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9F6D3" w14:textId="5B152A57" w:rsidR="00C03426" w:rsidRPr="006D21DA" w:rsidRDefault="00720C55">
      <w:pPr>
        <w:jc w:val="center"/>
        <w:rPr>
          <w:lang w:val="ru-RU"/>
        </w:rPr>
      </w:pPr>
      <w:r>
        <w:rPr>
          <w:rFonts w:ascii="Primer TT ParaType" w:hAnsi="Primer TT ParaType"/>
          <w:noProof/>
          <w:sz w:val="24"/>
          <w:szCs w:val="24"/>
          <w:lang w:val="uk-UA"/>
        </w:rPr>
        <w:drawing>
          <wp:inline distT="0" distB="0" distL="0" distR="0" wp14:anchorId="5606321B" wp14:editId="46BD223B">
            <wp:extent cx="1089139" cy="777240"/>
            <wp:effectExtent l="0" t="0" r="0" b="3810"/>
            <wp:docPr id="18" name="Picture 18"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2475" cy="801030"/>
                    </a:xfrm>
                    <a:prstGeom prst="rect">
                      <a:avLst/>
                    </a:prstGeom>
                  </pic:spPr>
                </pic:pic>
              </a:graphicData>
            </a:graphic>
          </wp:inline>
        </w:drawing>
      </w:r>
      <w:r w:rsidR="006D21DA">
        <w:rPr>
          <w:rFonts w:ascii="Primer TT ParaType" w:hAnsi="Primer TT ParaType"/>
          <w:sz w:val="24"/>
          <w:szCs w:val="24"/>
          <w:lang w:val="uk-UA"/>
        </w:rPr>
        <w:br/>
      </w:r>
      <w:r w:rsidR="006D21DA" w:rsidRPr="007B0E2B">
        <w:rPr>
          <w:rFonts w:ascii="Primer TT ParaType" w:hAnsi="Primer TT ParaType"/>
          <w:b/>
          <w:bCs/>
          <w:sz w:val="40"/>
          <w:szCs w:val="40"/>
          <w:lang w:val="uk-UA"/>
        </w:rPr>
        <w:t>Обговорення вдома</w:t>
      </w:r>
    </w:p>
    <w:p w14:paraId="457A6997" w14:textId="2B4C1D72" w:rsidR="00C03426" w:rsidRDefault="00720C55">
      <w:pPr>
        <w:jc w:val="center"/>
        <w:rPr>
          <w:rFonts w:ascii="Primer TT ParaType" w:hAnsi="Primer TT ParaType"/>
          <w:sz w:val="24"/>
          <w:szCs w:val="24"/>
          <w:lang w:val="uk-UA"/>
        </w:rPr>
      </w:pPr>
      <w:r>
        <w:pict w14:anchorId="3911B92E">
          <v:rect id="Rectangle 10" o:spid="_x0000_s1030" style="position:absolute;left:0;text-align:left;margin-left:2.5pt;margin-top:71.05pt;width:4.35pt;height:22.35pt;rotation:90;z-index:251656192" fillcolor="black" strokeweight=".35mm">
            <v:fill o:detectmouseclick="t"/>
            <v:stroke joinstyle="round"/>
          </v:rect>
        </w:pict>
      </w:r>
      <w:r w:rsidR="006D21DA" w:rsidRPr="007B0E2B">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6D21DA" w:rsidRPr="007B0E2B">
        <w:rPr>
          <w:rFonts w:ascii="Primer TT ParaType" w:eastAsia="Primer TT ParaType" w:hAnsi="Primer TT ParaType" w:cs="Primer TT ParaType"/>
          <w:color w:val="141823"/>
          <w:sz w:val="20"/>
          <w:szCs w:val="20"/>
          <w:shd w:val="clear" w:color="auto" w:fill="FFFFFF"/>
          <w:lang w:val="uk-UA"/>
        </w:rPr>
        <w:t xml:space="preserve"> (</w:t>
      </w:r>
      <w:r w:rsidR="006D21DA" w:rsidRPr="007B0E2B">
        <w:rPr>
          <w:rFonts w:ascii="Primer TT ParaType" w:eastAsia="Calibri" w:hAnsi="Primer TT ParaType" w:cs="Calibri"/>
          <w:color w:val="141823"/>
          <w:sz w:val="20"/>
          <w:szCs w:val="20"/>
          <w:shd w:val="clear" w:color="auto" w:fill="FFFFFF"/>
          <w:lang w:val="uk-UA"/>
        </w:rPr>
        <w:t>це означатиме</w:t>
      </w:r>
      <w:r w:rsidR="006D21DA" w:rsidRPr="007B0E2B">
        <w:rPr>
          <w:rFonts w:ascii="Primer TT ParaType" w:eastAsia="Primer TT ParaType" w:hAnsi="Primer TT ParaType" w:cs="Primer TT ParaType"/>
          <w:color w:val="141823"/>
          <w:sz w:val="20"/>
          <w:szCs w:val="20"/>
          <w:shd w:val="clear" w:color="auto" w:fill="FFFFFF"/>
          <w:lang w:val="uk-UA"/>
        </w:rPr>
        <w:t xml:space="preserve">, </w:t>
      </w:r>
      <w:r w:rsidR="006D21DA" w:rsidRPr="007B0E2B">
        <w:rPr>
          <w:rFonts w:ascii="Primer TT ParaType" w:eastAsia="Calibri" w:hAnsi="Primer TT ParaType" w:cs="Calibri"/>
          <w:color w:val="141823"/>
          <w:sz w:val="20"/>
          <w:szCs w:val="20"/>
          <w:shd w:val="clear" w:color="auto" w:fill="FFFFFF"/>
          <w:lang w:val="uk-UA"/>
        </w:rPr>
        <w:t>що родина виконала зазначені дії</w:t>
      </w:r>
      <w:r w:rsidR="006D21DA" w:rsidRPr="007B0E2B">
        <w:rPr>
          <w:rFonts w:ascii="Primer TT ParaType" w:eastAsia="Primer TT ParaType" w:hAnsi="Primer TT ParaType" w:cs="Primer TT ParaType"/>
          <w:color w:val="141823"/>
          <w:sz w:val="20"/>
          <w:szCs w:val="20"/>
          <w:shd w:val="clear" w:color="auto" w:fill="FFFFFF"/>
          <w:lang w:val="uk-UA"/>
        </w:rPr>
        <w:t xml:space="preserve">), </w:t>
      </w:r>
      <w:r w:rsidR="006D21DA" w:rsidRPr="007B0E2B">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6D21DA" w:rsidRPr="007B0E2B">
        <w:rPr>
          <w:rFonts w:ascii="Primer TT ParaType" w:eastAsia="Primer TT ParaType" w:hAnsi="Primer TT ParaType" w:cs="Primer TT ParaType"/>
          <w:color w:val="141823"/>
          <w:sz w:val="20"/>
          <w:szCs w:val="20"/>
          <w:shd w:val="clear" w:color="auto" w:fill="FFFFFF"/>
          <w:lang w:val="uk-UA"/>
        </w:rPr>
        <w:t xml:space="preserve">. 25 </w:t>
      </w:r>
      <w:r w:rsidR="006D21DA" w:rsidRPr="007B0E2B">
        <w:rPr>
          <w:rFonts w:ascii="Primer TT ParaType" w:eastAsia="Calibri" w:hAnsi="Primer TT ParaType" w:cs="Calibri"/>
          <w:color w:val="141823"/>
          <w:sz w:val="20"/>
          <w:szCs w:val="20"/>
          <w:shd w:val="clear" w:color="auto" w:fill="FFFFFF"/>
          <w:lang w:val="uk-UA"/>
        </w:rPr>
        <w:t>наклейок</w:t>
      </w:r>
      <w:r w:rsidR="006D21DA" w:rsidRPr="007B0E2B">
        <w:rPr>
          <w:rFonts w:ascii="Primer TT ParaType" w:eastAsia="Primer TT ParaType" w:hAnsi="Primer TT ParaType" w:cs="Primer TT ParaType"/>
          <w:color w:val="141823"/>
          <w:sz w:val="20"/>
          <w:szCs w:val="20"/>
          <w:shd w:val="clear" w:color="auto" w:fill="FFFFFF"/>
          <w:lang w:val="uk-UA"/>
        </w:rPr>
        <w:t xml:space="preserve"> = </w:t>
      </w:r>
      <w:r w:rsidR="006D21DA" w:rsidRPr="007B0E2B">
        <w:rPr>
          <w:rFonts w:ascii="Primer TT ParaType" w:eastAsia="Calibri" w:hAnsi="Primer TT ParaType" w:cs="Calibri"/>
          <w:color w:val="141823"/>
          <w:sz w:val="20"/>
          <w:szCs w:val="20"/>
          <w:shd w:val="clear" w:color="auto" w:fill="FFFFFF"/>
          <w:lang w:val="uk-UA"/>
        </w:rPr>
        <w:t>подарунок</w:t>
      </w:r>
      <w:r w:rsidR="006D21DA" w:rsidRPr="007B0E2B">
        <w:rPr>
          <w:rFonts w:ascii="Primer TT ParaType" w:eastAsia="Primer TT ParaType" w:hAnsi="Primer TT ParaType" w:cs="Primer TT ParaType"/>
          <w:sz w:val="20"/>
          <w:szCs w:val="20"/>
          <w:lang w:val="uk-UA"/>
        </w:rPr>
        <w:t>.</w:t>
      </w:r>
      <w:r w:rsidR="006D21DA" w:rsidRPr="007B0E2B">
        <w:rPr>
          <w:rFonts w:ascii="Primer TT ParaType" w:eastAsia="Primer TT ParaType" w:hAnsi="Primer TT ParaType" w:cs="Primer TT ParaType"/>
          <w:sz w:val="20"/>
          <w:szCs w:val="20"/>
          <w:lang w:val="uk-UA"/>
        </w:rPr>
        <w:tab/>
      </w:r>
      <w:r w:rsidR="006D21DA" w:rsidRPr="0033267D">
        <w:rPr>
          <w:rFonts w:ascii="Primer TT ParaType" w:eastAsia="Primer TT ParaType" w:hAnsi="Primer TT ParaType" w:cs="Primer TT ParaType"/>
          <w:sz w:val="24"/>
          <w:szCs w:val="24"/>
          <w:lang w:val="uk-UA"/>
        </w:rPr>
        <w:br/>
      </w:r>
      <w:r w:rsidR="006D21DA">
        <w:rPr>
          <w:rFonts w:ascii="Primer TT ParaType" w:hAnsi="Primer TT ParaType"/>
          <w:b/>
          <w:bCs/>
          <w:sz w:val="24"/>
          <w:szCs w:val="24"/>
          <w:lang w:val="uk-UA"/>
        </w:rPr>
        <w:t>Історія цього тижня:</w:t>
      </w:r>
      <w:r w:rsidR="006D21DA">
        <w:rPr>
          <w:rFonts w:ascii="Primer TT ParaType" w:hAnsi="Primer TT ParaType"/>
          <w:sz w:val="24"/>
          <w:szCs w:val="24"/>
          <w:lang w:val="uk-UA"/>
        </w:rPr>
        <w:t xml:space="preserve"> Ісус заспокоює шторм</w:t>
      </w:r>
      <w:r w:rsidR="006D21DA" w:rsidRPr="0033267D">
        <w:rPr>
          <w:rFonts w:ascii="Primer TT ParaType" w:hAnsi="Primer TT ParaType"/>
          <w:sz w:val="24"/>
          <w:szCs w:val="24"/>
          <w:lang w:val="uk-UA"/>
        </w:rPr>
        <w:br/>
      </w:r>
      <w:r w:rsidR="006D21DA">
        <w:rPr>
          <w:rFonts w:ascii="Primer TT ParaType" w:hAnsi="Primer TT ParaType"/>
          <w:b/>
          <w:bCs/>
          <w:sz w:val="24"/>
          <w:szCs w:val="24"/>
          <w:lang w:val="uk-UA"/>
        </w:rPr>
        <w:t>Урок цього тижня:</w:t>
      </w:r>
      <w:r w:rsidR="006D21DA">
        <w:rPr>
          <w:rFonts w:ascii="Primer TT ParaType" w:hAnsi="Primer TT ParaType"/>
          <w:sz w:val="24"/>
          <w:szCs w:val="24"/>
          <w:lang w:val="uk-UA"/>
        </w:rPr>
        <w:t xml:space="preserve">  Віддайте Ісусу свої страхи, бо Ісус допомагає нам</w:t>
      </w:r>
    </w:p>
    <w:tbl>
      <w:tblPr>
        <w:tblStyle w:val="TableGrid"/>
        <w:tblW w:w="9963" w:type="dxa"/>
        <w:tblLook w:val="04A0" w:firstRow="1" w:lastRow="0" w:firstColumn="1" w:lastColumn="0" w:noHBand="0" w:noVBand="1"/>
      </w:tblPr>
      <w:tblGrid>
        <w:gridCol w:w="9963"/>
      </w:tblGrid>
      <w:tr w:rsidR="00C03426" w:rsidRPr="0033267D" w14:paraId="7C445E4D" w14:textId="77777777">
        <w:tc>
          <w:tcPr>
            <w:tcW w:w="9963" w:type="dxa"/>
            <w:shd w:val="clear" w:color="auto" w:fill="auto"/>
            <w:tcMar>
              <w:left w:w="108" w:type="dxa"/>
            </w:tcMar>
          </w:tcPr>
          <w:p w14:paraId="04318EEA" w14:textId="06E3D532" w:rsidR="00C03426" w:rsidRPr="006D21DA" w:rsidRDefault="00720C55">
            <w:pPr>
              <w:spacing w:after="0" w:line="240" w:lineRule="auto"/>
              <w:jc w:val="center"/>
              <w:rPr>
                <w:lang w:val="ru-RU"/>
              </w:rPr>
            </w:pPr>
            <w:r>
              <w:pict w14:anchorId="4A016567">
                <v:rect id="Rectangle 7" o:spid="_x0000_s1029" style="position:absolute;left:0;text-align:left;margin-left:12.5pt;margin-top:.9pt;width:3.5pt;height:14.2pt;z-index:251657216" fillcolor="black" strokeweight=".35mm">
                  <v:fill o:detectmouseclick="t"/>
                  <v:stroke joinstyle="round"/>
                </v:rect>
              </w:pict>
            </w:r>
            <w:r>
              <w:pict w14:anchorId="77F9ECE1">
                <v:rect id="Rectangle 9" o:spid="_x0000_s1031" style="position:absolute;left:0;text-align:left;margin-left:2.5pt;margin-top:6.1pt;width:4.35pt;height:22.35pt;rotation:90;z-index:251655168" fillcolor="black" strokeweight=".35mm">
                  <v:fill o:detectmouseclick="t"/>
                  <v:stroke joinstyle="round"/>
                </v:rect>
              </w:pict>
            </w:r>
            <w:r>
              <w:pict w14:anchorId="329C0F63">
                <v:rect id="Rectangle 8" o:spid="_x0000_s1028" style="position:absolute;left:0;text-align:left;margin-left:-6.5pt;margin-top:-.6pt;width:3.7pt;height:15.7pt;z-index:251658240" fillcolor="black" strokeweight=".35mm">
                  <v:fill o:detectmouseclick="t"/>
                  <v:stroke joinstyle="round"/>
                </v:rect>
              </w:pict>
            </w:r>
            <w:r w:rsidR="006D21DA">
              <w:rPr>
                <w:rFonts w:ascii="Primer TT ParaType" w:eastAsia="Calibri" w:hAnsi="Primer TT ParaType" w:cs="Calibri"/>
                <w:b/>
                <w:bCs/>
                <w:color w:val="141823"/>
                <w:sz w:val="24"/>
                <w:szCs w:val="24"/>
                <w:highlight w:val="green"/>
                <w:shd w:val="clear" w:color="auto" w:fill="00FF00"/>
                <w:lang w:val="uk-UA"/>
              </w:rPr>
              <w:t>ПО ДОРОЗІ ДОДОМУ</w:t>
            </w:r>
            <w:r w:rsidR="006D21DA">
              <w:rPr>
                <w:rFonts w:ascii="Primer TT ParaType" w:eastAsia="Primer TT ParaType" w:hAnsi="Primer TT ParaType" w:cs="Primer TT ParaType"/>
                <w:b/>
                <w:bCs/>
                <w:color w:val="141823"/>
                <w:sz w:val="24"/>
                <w:szCs w:val="24"/>
                <w:highlight w:val="green"/>
                <w:shd w:val="clear" w:color="auto" w:fill="00FF00"/>
                <w:lang w:val="uk-UA"/>
              </w:rPr>
              <w:t xml:space="preserve">: </w:t>
            </w:r>
            <w:r w:rsidR="006D21DA">
              <w:rPr>
                <w:rFonts w:ascii="Primer TT ParaType" w:eastAsia="Calibri" w:hAnsi="Primer TT ParaType" w:cs="Calibri"/>
                <w:b/>
                <w:bCs/>
                <w:color w:val="141823"/>
                <w:sz w:val="24"/>
                <w:szCs w:val="24"/>
                <w:highlight w:val="green"/>
                <w:shd w:val="clear" w:color="auto" w:fill="00FF00"/>
                <w:lang w:val="uk-UA"/>
              </w:rPr>
              <w:t>ЗАПИТАЙ МЕНЕ</w:t>
            </w:r>
            <w:r w:rsidR="006D21DA">
              <w:rPr>
                <w:rFonts w:ascii="Primer TT ParaType" w:eastAsia="Primer TT ParaType" w:hAnsi="Primer TT ParaType" w:cs="Primer TT ParaType"/>
                <w:b/>
                <w:bCs/>
                <w:color w:val="141823"/>
                <w:sz w:val="24"/>
                <w:szCs w:val="24"/>
                <w:highlight w:val="green"/>
                <w:shd w:val="clear" w:color="auto" w:fill="00FF00"/>
                <w:lang w:val="uk-UA"/>
              </w:rPr>
              <w:t xml:space="preserve">, </w:t>
            </w:r>
            <w:r w:rsidR="006D21DA">
              <w:rPr>
                <w:rFonts w:ascii="Primer TT ParaType" w:eastAsia="Calibri" w:hAnsi="Primer TT ParaType" w:cs="Calibri"/>
                <w:b/>
                <w:bCs/>
                <w:color w:val="141823"/>
                <w:sz w:val="24"/>
                <w:szCs w:val="24"/>
                <w:highlight w:val="green"/>
                <w:shd w:val="clear" w:color="auto" w:fill="00FF00"/>
                <w:lang w:val="uk-UA"/>
              </w:rPr>
              <w:t>ЩО Я СЬОГОДНІ ЗРОБИВ</w:t>
            </w:r>
          </w:p>
        </w:tc>
      </w:tr>
    </w:tbl>
    <w:p w14:paraId="65E2B21F" w14:textId="77777777" w:rsidR="00C03426" w:rsidRDefault="00C03426">
      <w:pPr>
        <w:pStyle w:val="ListParagraph"/>
        <w:ind w:left="1440"/>
        <w:rPr>
          <w:rFonts w:ascii="Primer TT ParaType" w:hAnsi="Primer TT ParaType"/>
          <w:sz w:val="24"/>
          <w:szCs w:val="24"/>
          <w:lang w:val="uk-UA"/>
        </w:rPr>
      </w:pPr>
    </w:p>
    <w:p w14:paraId="44D83CBB" w14:textId="77777777" w:rsidR="00C03426" w:rsidRDefault="006D21DA">
      <w:pPr>
        <w:pStyle w:val="ListParagraph"/>
        <w:numPr>
          <w:ilvl w:val="0"/>
          <w:numId w:val="1"/>
        </w:numPr>
        <w:rPr>
          <w:rFonts w:ascii="Primer TT ParaType" w:hAnsi="Primer TT ParaType"/>
          <w:sz w:val="24"/>
          <w:szCs w:val="24"/>
          <w:lang w:val="uk-UA"/>
        </w:rPr>
      </w:pPr>
      <w:r>
        <w:rPr>
          <w:rFonts w:ascii="Primer TT ParaType" w:hAnsi="Primer TT ParaType"/>
          <w:sz w:val="24"/>
          <w:szCs w:val="24"/>
          <w:lang w:val="uk-UA"/>
        </w:rPr>
        <w:t xml:space="preserve"> Біблійна історія: Ісус заспокоїв бурю, коли учні боялися.</w:t>
      </w:r>
    </w:p>
    <w:p w14:paraId="369EBA3C" w14:textId="10D3EE35" w:rsidR="00C03426" w:rsidRDefault="00720C55">
      <w:pPr>
        <w:pStyle w:val="ListParagraph"/>
        <w:ind w:left="1440"/>
        <w:rPr>
          <w:rFonts w:ascii="Primer TT ParaType" w:hAnsi="Primer TT ParaType"/>
          <w:sz w:val="24"/>
          <w:szCs w:val="24"/>
          <w:lang w:val="uk-UA"/>
        </w:rPr>
      </w:pPr>
      <w:r>
        <w:rPr>
          <w:noProof/>
          <w:lang w:val="uk-UA" w:eastAsia="uk-UA"/>
        </w:rPr>
        <w:pict w14:anchorId="2807232E">
          <v:rect id="_x0000_s1033" style="position:absolute;left:0;text-align:left;margin-left:2.05pt;margin-top:13.1pt;width:4.35pt;height:22.35pt;rotation:90;z-index:251662336" fillcolor="black" strokeweight=".35mm">
            <v:fill o:detectmouseclick="t"/>
            <v:stroke joinstyle="round"/>
          </v:rect>
        </w:pict>
      </w:r>
      <w:r>
        <w:rPr>
          <w:noProof/>
          <w:lang w:val="uk-UA" w:eastAsia="uk-UA"/>
        </w:rPr>
        <w:pict w14:anchorId="34DD69DD">
          <v:rect id="_x0000_s1032" style="position:absolute;left:0;text-align:left;margin-left:2.05pt;margin-top:31.65pt;width:4.35pt;height:22.35pt;rotation:90;z-index:251661312" fillcolor="black" strokeweight=".35mm">
            <v:fill o:detectmouseclick="t"/>
            <v:stroke joinstyle="round"/>
          </v:rect>
        </w:pict>
      </w:r>
      <w:r>
        <w:rPr>
          <w:noProof/>
          <w:lang w:val="uk-UA" w:eastAsia="uk-UA"/>
        </w:rPr>
        <w:pict w14:anchorId="2D330812">
          <v:rect id="_x0000_s1035" style="position:absolute;left:0;text-align:left;margin-left:-6.95pt;margin-top:24.95pt;width:3.7pt;height:15.7pt;z-index:251664384" fillcolor="black" strokeweight=".35mm">
            <v:fill o:detectmouseclick="t"/>
            <v:stroke joinstyle="round"/>
          </v:rect>
        </w:pict>
      </w:r>
    </w:p>
    <w:tbl>
      <w:tblPr>
        <w:tblStyle w:val="TableGrid"/>
        <w:tblW w:w="19926" w:type="dxa"/>
        <w:tblLook w:val="04A0" w:firstRow="1" w:lastRow="0" w:firstColumn="1" w:lastColumn="0" w:noHBand="0" w:noVBand="1"/>
      </w:tblPr>
      <w:tblGrid>
        <w:gridCol w:w="9964"/>
        <w:gridCol w:w="9962"/>
      </w:tblGrid>
      <w:tr w:rsidR="00C03426" w14:paraId="3633BD9B" w14:textId="77777777">
        <w:tc>
          <w:tcPr>
            <w:tcW w:w="9963" w:type="dxa"/>
            <w:shd w:val="clear" w:color="auto" w:fill="auto"/>
            <w:tcMar>
              <w:left w:w="108" w:type="dxa"/>
            </w:tcMar>
          </w:tcPr>
          <w:p w14:paraId="025B63A5" w14:textId="76C45AF2" w:rsidR="00C03426" w:rsidRDefault="00720C55">
            <w:pPr>
              <w:spacing w:after="0" w:line="240" w:lineRule="auto"/>
              <w:jc w:val="center"/>
              <w:rPr>
                <w:lang w:val="uk-UA"/>
              </w:rPr>
            </w:pPr>
            <w:r>
              <w:rPr>
                <w:noProof/>
                <w:lang w:val="uk-UA" w:eastAsia="uk-UA"/>
              </w:rPr>
              <w:pict w14:anchorId="19C96AA4">
                <v:rect id="_x0000_s1034" style="position:absolute;left:0;text-align:left;margin-left:11.8pt;margin-top:1.15pt;width:3.5pt;height:14.2pt;z-index:251663360" fillcolor="black" strokeweight=".35mm">
                  <v:fill o:detectmouseclick="t"/>
                  <v:stroke joinstyle="round"/>
                </v:rect>
              </w:pict>
            </w:r>
            <w:r w:rsidR="006D21DA">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c>
          <w:tcPr>
            <w:tcW w:w="9962" w:type="dxa"/>
            <w:shd w:val="clear" w:color="auto" w:fill="auto"/>
            <w:tcMar>
              <w:left w:w="108" w:type="dxa"/>
            </w:tcMar>
          </w:tcPr>
          <w:p w14:paraId="070A6E3D" w14:textId="77777777" w:rsidR="00C03426" w:rsidRDefault="006D21DA">
            <w:pPr>
              <w:spacing w:after="0" w:line="240" w:lineRule="auto"/>
              <w:jc w:val="center"/>
              <w:rPr>
                <w:rFonts w:ascii="Primer TT ParaType" w:hAnsi="Primer TT ParaType"/>
                <w:b/>
                <w:bCs/>
                <w:sz w:val="24"/>
                <w:szCs w:val="24"/>
                <w:lang w:val="uk-UA"/>
              </w:rPr>
            </w:pPr>
            <w:r>
              <w:rPr>
                <w:rFonts w:ascii="Primer TT ParaType" w:hAnsi="Primer TT ParaType"/>
                <w:b/>
                <w:bCs/>
                <w:sz w:val="24"/>
                <w:szCs w:val="24"/>
                <w:highlight w:val="green"/>
                <w:lang w:val="uk-UA"/>
              </w:rPr>
              <w:t>RECOMMENDED FAMILY DEVOTIONAL</w:t>
            </w:r>
          </w:p>
        </w:tc>
      </w:tr>
    </w:tbl>
    <w:p w14:paraId="377879E1" w14:textId="65E1F1EB" w:rsidR="007B0E2B" w:rsidRDefault="00720C55">
      <w:pPr>
        <w:jc w:val="center"/>
        <w:rPr>
          <w:rFonts w:ascii="Primer TT ParaType" w:hAnsi="Primer TT ParaType"/>
          <w:sz w:val="24"/>
          <w:szCs w:val="24"/>
          <w:lang w:val="uk-UA"/>
        </w:rPr>
      </w:pPr>
      <w:r>
        <w:rPr>
          <w:noProof/>
          <w:lang w:val="uk-UA" w:eastAsia="uk-UA"/>
        </w:rPr>
        <w:pict w14:anchorId="2807232E">
          <v:rect id="_x0000_s1043" style="position:absolute;left:0;text-align:left;margin-left:2.65pt;margin-top:96.55pt;width:4.35pt;height:22.35pt;rotation:90;z-index:251673600;mso-position-horizontal-relative:text;mso-position-vertical-relative:text" fillcolor="black" strokeweight=".35mm">
            <v:fill o:detectmouseclick="t"/>
            <v:stroke joinstyle="round"/>
          </v:rect>
        </w:pict>
      </w:r>
      <w:r w:rsidR="006D21DA">
        <w:rPr>
          <w:rFonts w:ascii="Primer TT ParaType" w:hAnsi="Primer TT ParaType"/>
          <w:sz w:val="24"/>
          <w:szCs w:val="24"/>
          <w:lang w:val="uk-UA"/>
        </w:rPr>
        <w:br/>
        <w:t xml:space="preserve">Прочитайте Марка </w:t>
      </w:r>
      <w:r w:rsidR="006D21DA">
        <w:rPr>
          <w:rFonts w:ascii="Primer TT ParaType" w:hAnsi="Primer TT ParaType"/>
          <w:lang w:val="ru-RU"/>
        </w:rPr>
        <w:t>4:35-41</w:t>
      </w:r>
      <w:r w:rsidR="006D21DA">
        <w:rPr>
          <w:rFonts w:ascii="Primer TT ParaType" w:hAnsi="Primer TT ParaType"/>
          <w:sz w:val="24"/>
          <w:szCs w:val="24"/>
          <w:lang w:val="uk-UA"/>
        </w:rPr>
        <w:br/>
        <w:t>Обговоріть:</w:t>
      </w:r>
      <w:r w:rsidR="006D21DA">
        <w:rPr>
          <w:rFonts w:ascii="Primer TT ParaType" w:hAnsi="Primer TT ParaType"/>
          <w:sz w:val="24"/>
          <w:szCs w:val="24"/>
          <w:lang w:val="uk-UA"/>
        </w:rPr>
        <w:br/>
        <w:t>Чому учні були налякані? Як Ісус їм допоміг?</w:t>
      </w:r>
      <w:r w:rsidR="006D21DA">
        <w:rPr>
          <w:rFonts w:ascii="Primer TT ParaType" w:hAnsi="Primer TT ParaType"/>
          <w:sz w:val="24"/>
          <w:szCs w:val="24"/>
          <w:lang w:val="uk-UA"/>
        </w:rPr>
        <w:br/>
        <w:t>Що вас лякає? Як Ісус може вам допомогти?</w:t>
      </w:r>
      <w:r w:rsidR="006D21DA">
        <w:rPr>
          <w:rFonts w:ascii="Primer TT ParaType" w:hAnsi="Primer TT ParaType"/>
          <w:sz w:val="24"/>
          <w:szCs w:val="24"/>
          <w:lang w:val="uk-UA"/>
        </w:rPr>
        <w:br/>
        <w:t>Моліться і дякуйте Ісусу, що Він завжди з нами і допомагає нам.</w:t>
      </w:r>
    </w:p>
    <w:tbl>
      <w:tblPr>
        <w:tblStyle w:val="TableGrid"/>
        <w:tblW w:w="9963" w:type="dxa"/>
        <w:tblLook w:val="04A0" w:firstRow="1" w:lastRow="0" w:firstColumn="1" w:lastColumn="0" w:noHBand="0" w:noVBand="1"/>
      </w:tblPr>
      <w:tblGrid>
        <w:gridCol w:w="9963"/>
      </w:tblGrid>
      <w:tr w:rsidR="007B0E2B" w:rsidRPr="0033267D" w14:paraId="3E88EE9E" w14:textId="77777777" w:rsidTr="009677D0">
        <w:tc>
          <w:tcPr>
            <w:tcW w:w="9963" w:type="dxa"/>
            <w:shd w:val="clear" w:color="auto" w:fill="auto"/>
            <w:tcMar>
              <w:left w:w="108" w:type="dxa"/>
            </w:tcMar>
          </w:tcPr>
          <w:p w14:paraId="6F1CCA47" w14:textId="68CB8A26" w:rsidR="007B0E2B" w:rsidRPr="006D21DA" w:rsidRDefault="00720C55" w:rsidP="009677D0">
            <w:pPr>
              <w:spacing w:after="0" w:line="240" w:lineRule="auto"/>
              <w:jc w:val="center"/>
              <w:rPr>
                <w:lang w:val="ru-RU"/>
              </w:rPr>
            </w:pPr>
            <w:r>
              <w:pict w14:anchorId="23E88BAD">
                <v:rect id="_x0000_s1041" style="position:absolute;left:0;text-align:left;margin-left:12.5pt;margin-top:.9pt;width:3.5pt;height:14.2pt;z-index:251671552" fillcolor="black" strokeweight=".35mm">
                  <v:fill o:detectmouseclick="t"/>
                  <v:stroke joinstyle="round"/>
                </v:rect>
              </w:pict>
            </w:r>
            <w:r>
              <w:pict w14:anchorId="2B4324A5">
                <v:rect id="_x0000_s1040" style="position:absolute;left:0;text-align:left;margin-left:2.5pt;margin-top:6.1pt;width:4.35pt;height:22.35pt;rotation:90;z-index:251670528" fillcolor="black" strokeweight=".35mm">
                  <v:fill o:detectmouseclick="t"/>
                  <v:stroke joinstyle="round"/>
                </v:rect>
              </w:pict>
            </w:r>
            <w:r>
              <w:pict w14:anchorId="49E19BA4">
                <v:rect id="_x0000_s1042" style="position:absolute;left:0;text-align:left;margin-left:-6.5pt;margin-top:-.6pt;width:3.7pt;height:15.7pt;z-index:251672576" fillcolor="black" strokeweight=".35mm">
                  <v:fill o:detectmouseclick="t"/>
                  <v:stroke joinstyle="round"/>
                </v:rect>
              </w:pict>
            </w:r>
            <w:r w:rsidR="007B0E2B">
              <w:rPr>
                <w:rFonts w:ascii="Primer TT ParaType" w:eastAsia="Calibri" w:hAnsi="Primer TT ParaType" w:cs="Calibri"/>
                <w:b/>
                <w:bCs/>
                <w:color w:val="141823"/>
                <w:sz w:val="24"/>
                <w:szCs w:val="24"/>
                <w:highlight w:val="green"/>
                <w:shd w:val="clear" w:color="auto" w:fill="00FF00"/>
                <w:lang w:val="uk-UA"/>
              </w:rPr>
              <w:t>В</w:t>
            </w:r>
            <w:r w:rsidR="00B036F0">
              <w:rPr>
                <w:rFonts w:ascii="Primer TT ParaType" w:eastAsia="Calibri" w:hAnsi="Primer TT ParaType" w:cs="Calibri"/>
                <w:b/>
                <w:bCs/>
                <w:color w:val="141823"/>
                <w:sz w:val="24"/>
                <w:szCs w:val="24"/>
                <w:shd w:val="clear" w:color="auto" w:fill="00FF00"/>
                <w:lang w:val="uk-UA"/>
              </w:rPr>
              <w:t>ИВЧЕННЯ</w:t>
            </w:r>
          </w:p>
        </w:tc>
      </w:tr>
    </w:tbl>
    <w:p w14:paraId="34AAE0DD" w14:textId="77777777" w:rsidR="007B0E2B" w:rsidRDefault="007B0E2B" w:rsidP="007B0E2B">
      <w:pPr>
        <w:jc w:val="center"/>
        <w:rPr>
          <w:rFonts w:ascii="Primer TT ParaType" w:hAnsi="Primer TT ParaType"/>
          <w:i/>
          <w:iCs/>
          <w:sz w:val="20"/>
          <w:szCs w:val="20"/>
        </w:rPr>
      </w:pPr>
      <w:r>
        <w:rPr>
          <w:rFonts w:ascii="Primer TT ParaType" w:hAnsi="Primer TT ParaType"/>
          <w:sz w:val="24"/>
          <w:szCs w:val="24"/>
          <w:lang w:val="uk-UA"/>
        </w:rPr>
        <w:br/>
      </w:r>
      <w:proofErr w:type="spellStart"/>
      <w:r w:rsidRPr="00476D8D">
        <w:rPr>
          <w:rFonts w:ascii="Primer TT ParaType" w:hAnsi="Primer TT ParaType"/>
          <w:i/>
          <w:iCs/>
          <w:sz w:val="20"/>
          <w:szCs w:val="20"/>
        </w:rPr>
        <w:t>Цього</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тижня</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вивчіть</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разом</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наступне</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місце</w:t>
      </w:r>
      <w:proofErr w:type="spellEnd"/>
      <w:r w:rsidRPr="00476D8D">
        <w:rPr>
          <w:rFonts w:ascii="Primer TT ParaType" w:hAnsi="Primer TT ParaType"/>
          <w:i/>
          <w:iCs/>
          <w:sz w:val="20"/>
          <w:szCs w:val="20"/>
        </w:rPr>
        <w:t xml:space="preserve"> з </w:t>
      </w:r>
      <w:proofErr w:type="spellStart"/>
      <w:r w:rsidRPr="00476D8D">
        <w:rPr>
          <w:rFonts w:ascii="Primer TT ParaType" w:hAnsi="Primer TT ParaType"/>
          <w:i/>
          <w:iCs/>
          <w:sz w:val="20"/>
          <w:szCs w:val="20"/>
        </w:rPr>
        <w:t>Писання</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Принаймні</w:t>
      </w:r>
      <w:proofErr w:type="spellEnd"/>
      <w:r w:rsidRPr="00476D8D">
        <w:rPr>
          <w:rFonts w:ascii="Primer TT ParaType" w:hAnsi="Primer TT ParaType"/>
          <w:i/>
          <w:iCs/>
          <w:sz w:val="20"/>
          <w:szCs w:val="20"/>
        </w:rPr>
        <w:t xml:space="preserve"> 2-5 </w:t>
      </w:r>
      <w:proofErr w:type="spellStart"/>
      <w:r w:rsidRPr="00476D8D">
        <w:rPr>
          <w:rFonts w:ascii="Primer TT ParaType" w:hAnsi="Primer TT ParaType"/>
          <w:i/>
          <w:iCs/>
          <w:sz w:val="20"/>
          <w:szCs w:val="20"/>
        </w:rPr>
        <w:t>разів</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на</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день</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повторюйте</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вірш</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разом</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наприклад</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коли</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ви</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їсте</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перед</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сном</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під</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час</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сімейного</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біблійного</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часу</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або</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молитовного</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часу</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коли</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ви</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ходите</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тощо</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Кожного</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разу</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коли</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ви</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практикуєте</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вірш</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поговоріть</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про</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те</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що</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він</w:t>
      </w:r>
      <w:proofErr w:type="spellEnd"/>
      <w:r w:rsidRPr="00476D8D">
        <w:rPr>
          <w:rFonts w:ascii="Primer TT ParaType" w:hAnsi="Primer TT ParaType"/>
          <w:i/>
          <w:iCs/>
          <w:sz w:val="20"/>
          <w:szCs w:val="20"/>
        </w:rPr>
        <w:t xml:space="preserve"> </w:t>
      </w:r>
      <w:proofErr w:type="spellStart"/>
      <w:r w:rsidRPr="00476D8D">
        <w:rPr>
          <w:rFonts w:ascii="Primer TT ParaType" w:hAnsi="Primer TT ParaType"/>
          <w:i/>
          <w:iCs/>
          <w:sz w:val="20"/>
          <w:szCs w:val="20"/>
        </w:rPr>
        <w:t>означає</w:t>
      </w:r>
      <w:proofErr w:type="spellEnd"/>
      <w:r>
        <w:rPr>
          <w:rFonts w:ascii="Primer TT ParaType" w:hAnsi="Primer TT ParaType"/>
          <w:i/>
          <w:iCs/>
          <w:sz w:val="20"/>
          <w:szCs w:val="20"/>
        </w:rPr>
        <w:t>.</w:t>
      </w:r>
    </w:p>
    <w:p w14:paraId="1384F08A" w14:textId="488A8ECC" w:rsidR="00C03426" w:rsidRPr="007B0E2B" w:rsidRDefault="00720C55" w:rsidP="007B0E2B">
      <w:pPr>
        <w:jc w:val="center"/>
        <w:rPr>
          <w:rFonts w:ascii="Primer TT ParaType" w:hAnsi="Primer TT ParaType"/>
          <w:sz w:val="24"/>
          <w:szCs w:val="24"/>
          <w:lang w:val="uk-UA"/>
        </w:rPr>
      </w:pPr>
      <w:r>
        <w:rPr>
          <w:noProof/>
          <w:lang w:val="uk-UA" w:eastAsia="uk-UA"/>
        </w:rPr>
        <w:pict w14:anchorId="5F0CCFB9">
          <v:rect id="_x0000_s1037" style="position:absolute;left:0;text-align:left;margin-left:2.05pt;margin-top:13.5pt;width:4.35pt;height:22.35pt;rotation:90;z-index:251666432" fillcolor="black" strokeweight=".35mm">
            <v:fill o:detectmouseclick="t"/>
            <v:stroke joinstyle="round"/>
          </v:rect>
        </w:pict>
      </w:r>
      <w:r>
        <w:rPr>
          <w:noProof/>
          <w:lang w:val="uk-UA" w:eastAsia="uk-UA"/>
        </w:rPr>
        <w:pict w14:anchorId="0989C440">
          <v:rect id="_x0000_s1039" style="position:absolute;left:0;text-align:left;margin-left:-6.95pt;margin-top:26.3pt;width:3.7pt;height:15.7pt;z-index:251668480" fillcolor="black" strokeweight=".35mm">
            <v:fill o:detectmouseclick="t"/>
            <v:stroke joinstyle="round"/>
          </v:rect>
        </w:pict>
      </w:r>
      <w:r w:rsidR="007B0E2B">
        <w:rPr>
          <w:rFonts w:ascii="Primer TT ParaType" w:hAnsi="Primer TT ParaType"/>
          <w:sz w:val="24"/>
          <w:szCs w:val="24"/>
          <w:lang w:val="uk-UA"/>
        </w:rPr>
        <w:t>Івана 14:27</w:t>
      </w:r>
    </w:p>
    <w:tbl>
      <w:tblPr>
        <w:tblStyle w:val="TableGrid"/>
        <w:tblW w:w="9963" w:type="dxa"/>
        <w:tblLook w:val="04A0" w:firstRow="1" w:lastRow="0" w:firstColumn="1" w:lastColumn="0" w:noHBand="0" w:noVBand="1"/>
      </w:tblPr>
      <w:tblGrid>
        <w:gridCol w:w="9963"/>
      </w:tblGrid>
      <w:tr w:rsidR="00C03426" w14:paraId="768DB90F" w14:textId="77777777">
        <w:tc>
          <w:tcPr>
            <w:tcW w:w="9963" w:type="dxa"/>
            <w:shd w:val="clear" w:color="auto" w:fill="auto"/>
            <w:tcMar>
              <w:left w:w="108" w:type="dxa"/>
            </w:tcMar>
          </w:tcPr>
          <w:p w14:paraId="6E0CA7C9" w14:textId="77777777" w:rsidR="00C03426" w:rsidRDefault="00720C55">
            <w:pPr>
              <w:spacing w:after="0" w:line="240" w:lineRule="auto"/>
              <w:jc w:val="center"/>
              <w:rPr>
                <w:rFonts w:ascii="Primer TT ParaType" w:hAnsi="Primer TT ParaType"/>
                <w:b/>
                <w:bCs/>
                <w:sz w:val="24"/>
                <w:szCs w:val="24"/>
                <w:lang w:val="uk-UA"/>
              </w:rPr>
            </w:pPr>
            <w:r>
              <w:rPr>
                <w:noProof/>
                <w:lang w:val="uk-UA" w:eastAsia="uk-UA"/>
              </w:rPr>
              <w:pict w14:anchorId="053A8F24">
                <v:rect id="_x0000_s1038" style="position:absolute;left:0;text-align:left;margin-left:11.8pt;margin-top:2.5pt;width:3.5pt;height:14.2pt;z-index:251667456" fillcolor="black" strokeweight=".35mm">
                  <v:fill o:detectmouseclick="t"/>
                  <v:stroke joinstyle="round"/>
                </v:rect>
              </w:pict>
            </w:r>
            <w:r w:rsidR="006D21DA">
              <w:rPr>
                <w:rFonts w:ascii="Primer TT ParaType" w:eastAsia="Calibri" w:hAnsi="Primer TT ParaType" w:cs="Calibri"/>
                <w:b/>
                <w:bCs/>
                <w:color w:val="141823"/>
                <w:sz w:val="24"/>
                <w:szCs w:val="24"/>
                <w:highlight w:val="green"/>
                <w:shd w:val="clear" w:color="auto" w:fill="00FF00"/>
                <w:lang w:val="uk-UA"/>
              </w:rPr>
              <w:t>CІМЕЙНИЙ ЧАС</w:t>
            </w:r>
          </w:p>
        </w:tc>
      </w:tr>
    </w:tbl>
    <w:p w14:paraId="36017C25" w14:textId="77777777" w:rsidR="00C03426" w:rsidRPr="006D21DA" w:rsidRDefault="00720C55" w:rsidP="006D21DA">
      <w:pPr>
        <w:jc w:val="center"/>
        <w:rPr>
          <w:lang w:val="uk-UA"/>
        </w:rPr>
      </w:pPr>
      <w:r>
        <w:rPr>
          <w:noProof/>
          <w:lang w:val="uk-UA" w:eastAsia="uk-UA"/>
        </w:rPr>
        <w:pict w14:anchorId="3291FAEC">
          <v:rect id="_x0000_s1036" style="position:absolute;left:0;text-align:left;margin-left:2.05pt;margin-top:-9.3pt;width:4.35pt;height:22.35pt;rotation:90;z-index:251665408;mso-position-horizontal-relative:text;mso-position-vertical-relative:text" fillcolor="black" strokeweight=".35mm">
            <v:fill o:detectmouseclick="t"/>
            <v:stroke joinstyle="round"/>
          </v:rect>
        </w:pict>
      </w:r>
      <w:r w:rsidR="006D21DA">
        <w:rPr>
          <w:rFonts w:ascii="Primer TT ParaType" w:hAnsi="Primer TT ParaType"/>
          <w:sz w:val="24"/>
          <w:szCs w:val="24"/>
          <w:lang w:val="uk-UA"/>
        </w:rPr>
        <w:br/>
        <w:t>Нічний час часто може бути найстрашнішим для дітей. Купіть білу наволочку та фарби для тканини або фломастери. Разом зі своєю дитиною намалюйте та напишіть на наволочці речі, які будуть нагадувати їй, що Ісус завжди з нею. Скажіть своїй дитині, що коли вона налякається, наволочка зможе нагадувати їй, що Ісус її любить і завжди з нею; вона може молитися і говорити з Ісусом, коли буде боятися, і Він їй допоможе.</w:t>
      </w:r>
    </w:p>
    <w:sectPr w:rsidR="00C03426" w:rsidRPr="006D21DA" w:rsidSect="00C03426">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102FF8"/>
    <w:multiLevelType w:val="multilevel"/>
    <w:tmpl w:val="19A2D6B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4C3B2E2B"/>
    <w:multiLevelType w:val="multilevel"/>
    <w:tmpl w:val="EBF8330E"/>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C03426"/>
    <w:rsid w:val="002A00EF"/>
    <w:rsid w:val="0033267D"/>
    <w:rsid w:val="006D21DA"/>
    <w:rsid w:val="00720C55"/>
    <w:rsid w:val="007B0E2B"/>
    <w:rsid w:val="00B036F0"/>
    <w:rsid w:val="00C03426"/>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14:docId w14:val="20E9A1A4"/>
  <w15:docId w15:val="{11376CF6-03A1-44D8-A659-0ACE79E71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3A03"/>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E61097"/>
    <w:rPr>
      <w:rFonts w:ascii="Tahoma" w:hAnsi="Tahoma" w:cs="Tahoma"/>
      <w:sz w:val="16"/>
      <w:szCs w:val="16"/>
    </w:rPr>
  </w:style>
  <w:style w:type="character" w:customStyle="1" w:styleId="HTML">
    <w:name w:val="Стандартный HTML Знак"/>
    <w:basedOn w:val="DefaultParagraphFont"/>
    <w:link w:val="HTML"/>
    <w:uiPriority w:val="99"/>
    <w:qFormat/>
    <w:rsid w:val="007D3181"/>
    <w:rPr>
      <w:rFonts w:ascii="Courier New" w:eastAsia="Times New Roman" w:hAnsi="Courier New" w:cs="Courier New"/>
      <w:sz w:val="20"/>
      <w:szCs w:val="20"/>
      <w:lang w:val="ru-RU" w:eastAsia="ru-RU" w:bidi="ar-SA"/>
    </w:rPr>
  </w:style>
  <w:style w:type="character" w:customStyle="1" w:styleId="ListLabel1">
    <w:name w:val="ListLabel 1"/>
    <w:qFormat/>
    <w:rsid w:val="00C03426"/>
    <w:rPr>
      <w:rFonts w:cs="Courier New"/>
    </w:rPr>
  </w:style>
  <w:style w:type="character" w:customStyle="1" w:styleId="ListLabel2">
    <w:name w:val="ListLabel 2"/>
    <w:qFormat/>
    <w:rsid w:val="00C03426"/>
    <w:rPr>
      <w:rFonts w:cs="Courier New"/>
    </w:rPr>
  </w:style>
  <w:style w:type="character" w:customStyle="1" w:styleId="ListLabel3">
    <w:name w:val="ListLabel 3"/>
    <w:qFormat/>
    <w:rsid w:val="00C03426"/>
    <w:rPr>
      <w:rFonts w:cs="Courier New"/>
    </w:rPr>
  </w:style>
  <w:style w:type="character" w:customStyle="1" w:styleId="ListLabel4">
    <w:name w:val="ListLabel 4"/>
    <w:qFormat/>
    <w:rsid w:val="00C03426"/>
    <w:rPr>
      <w:rFonts w:eastAsia="Calibri"/>
    </w:rPr>
  </w:style>
  <w:style w:type="character" w:customStyle="1" w:styleId="ListLabel5">
    <w:name w:val="ListLabel 5"/>
    <w:qFormat/>
    <w:rsid w:val="00C03426"/>
    <w:rPr>
      <w:rFonts w:cs="Courier New"/>
    </w:rPr>
  </w:style>
  <w:style w:type="character" w:customStyle="1" w:styleId="ListLabel6">
    <w:name w:val="ListLabel 6"/>
    <w:qFormat/>
    <w:rsid w:val="00C03426"/>
    <w:rPr>
      <w:rFonts w:cs="Courier New"/>
    </w:rPr>
  </w:style>
  <w:style w:type="character" w:customStyle="1" w:styleId="ListLabel7">
    <w:name w:val="ListLabel 7"/>
    <w:qFormat/>
    <w:rsid w:val="00C03426"/>
    <w:rPr>
      <w:rFonts w:cs="Courier New"/>
    </w:rPr>
  </w:style>
  <w:style w:type="character" w:customStyle="1" w:styleId="ListLabel8">
    <w:name w:val="ListLabel 8"/>
    <w:qFormat/>
    <w:rsid w:val="00C03426"/>
    <w:rPr>
      <w:rFonts w:cs="Courier New"/>
    </w:rPr>
  </w:style>
  <w:style w:type="character" w:customStyle="1" w:styleId="ListLabel9">
    <w:name w:val="ListLabel 9"/>
    <w:qFormat/>
    <w:rsid w:val="00C03426"/>
    <w:rPr>
      <w:rFonts w:cs="Courier New"/>
    </w:rPr>
  </w:style>
  <w:style w:type="character" w:customStyle="1" w:styleId="ListLabel10">
    <w:name w:val="ListLabel 10"/>
    <w:qFormat/>
    <w:rsid w:val="00C03426"/>
    <w:rPr>
      <w:rFonts w:cs="Courier New"/>
    </w:rPr>
  </w:style>
  <w:style w:type="character" w:customStyle="1" w:styleId="ListLabel11">
    <w:name w:val="ListLabel 11"/>
    <w:qFormat/>
    <w:rsid w:val="00C03426"/>
    <w:rPr>
      <w:rFonts w:cs="Courier New"/>
    </w:rPr>
  </w:style>
  <w:style w:type="character" w:customStyle="1" w:styleId="ListLabel12">
    <w:name w:val="ListLabel 12"/>
    <w:qFormat/>
    <w:rsid w:val="00C03426"/>
    <w:rPr>
      <w:rFonts w:cs="Courier New"/>
    </w:rPr>
  </w:style>
  <w:style w:type="character" w:customStyle="1" w:styleId="ListLabel13">
    <w:name w:val="ListLabel 13"/>
    <w:qFormat/>
    <w:rsid w:val="00C03426"/>
    <w:rPr>
      <w:rFonts w:cs="Courier New"/>
    </w:rPr>
  </w:style>
  <w:style w:type="paragraph" w:customStyle="1" w:styleId="Heading">
    <w:name w:val="Heading"/>
    <w:basedOn w:val="Normal"/>
    <w:next w:val="BodyText"/>
    <w:qFormat/>
    <w:rsid w:val="00C03426"/>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C03426"/>
    <w:pPr>
      <w:spacing w:after="140" w:line="288" w:lineRule="auto"/>
    </w:pPr>
  </w:style>
  <w:style w:type="paragraph" w:styleId="List">
    <w:name w:val="List"/>
    <w:basedOn w:val="BodyText"/>
    <w:rsid w:val="00C03426"/>
    <w:rPr>
      <w:rFonts w:cs="FreeSans"/>
    </w:rPr>
  </w:style>
  <w:style w:type="paragraph" w:customStyle="1" w:styleId="Caption1">
    <w:name w:val="Caption1"/>
    <w:basedOn w:val="Normal"/>
    <w:qFormat/>
    <w:rsid w:val="00C03426"/>
    <w:pPr>
      <w:suppressLineNumbers/>
      <w:spacing w:before="120" w:after="120"/>
    </w:pPr>
    <w:rPr>
      <w:rFonts w:cs="FreeSans"/>
      <w:i/>
      <w:iCs/>
      <w:sz w:val="24"/>
      <w:szCs w:val="24"/>
    </w:rPr>
  </w:style>
  <w:style w:type="paragraph" w:customStyle="1" w:styleId="Index">
    <w:name w:val="Index"/>
    <w:basedOn w:val="Normal"/>
    <w:qFormat/>
    <w:rsid w:val="00C03426"/>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E61097"/>
    <w:pPr>
      <w:spacing w:after="0" w:line="240" w:lineRule="auto"/>
    </w:pPr>
    <w:rPr>
      <w:rFonts w:ascii="Tahoma" w:hAnsi="Tahoma" w:cs="Tahoma"/>
      <w:sz w:val="16"/>
      <w:szCs w:val="16"/>
    </w:rPr>
  </w:style>
  <w:style w:type="paragraph" w:styleId="HTMLPreformatted">
    <w:name w:val="HTML Preformatted"/>
    <w:basedOn w:val="Normal"/>
    <w:uiPriority w:val="99"/>
    <w:unhideWhenUsed/>
    <w:qFormat/>
    <w:rsid w:val="007D31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bidi="ar-SA"/>
    </w:rPr>
  </w:style>
  <w:style w:type="table" w:styleId="TableGrid">
    <w:name w:val="Table Grid"/>
    <w:basedOn w:val="TableNormal"/>
    <w:uiPriority w:val="39"/>
    <w:rsid w:val="006A77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224</Words>
  <Characters>1277</Characters>
  <Application>Microsoft Office Word</Application>
  <DocSecurity>0</DocSecurity>
  <Lines>10</Lines>
  <Paragraphs>2</Paragraphs>
  <ScaleCrop>false</ScaleCrop>
  <Company>office 2007 rus ent:</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cp:lastPrinted>2020-09-09T12:38:00Z</cp:lastPrinted>
  <dcterms:created xsi:type="dcterms:W3CDTF">2019-08-27T09:09:00Z</dcterms:created>
  <dcterms:modified xsi:type="dcterms:W3CDTF">2020-12-08T19:24:00Z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