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BBDA10" w14:textId="310510E8" w:rsidR="005C5FD0" w:rsidRPr="00B53320" w:rsidRDefault="000C68CB">
      <w:pPr>
        <w:jc w:val="center"/>
        <w:rPr>
          <w:rFonts w:ascii="Primer TT ParaType" w:hAnsi="Primer TT ParaType"/>
          <w:b/>
          <w:bCs/>
          <w:sz w:val="24"/>
          <w:szCs w:val="24"/>
          <w:lang w:val="ru-RU"/>
        </w:rPr>
      </w:pPr>
      <w:r>
        <w:rPr>
          <w:noProof/>
        </w:rPr>
        <w:drawing>
          <wp:inline distT="0" distB="0" distL="0" distR="0" wp14:anchorId="05C990F3" wp14:editId="20CA76D2">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5C5FD0">
        <w:rPr>
          <w:rFonts w:ascii="Primer TT ParaType" w:hAnsi="Primer TT ParaType"/>
          <w:b/>
          <w:bCs/>
          <w:sz w:val="48"/>
          <w:szCs w:val="48"/>
          <w:lang w:val="ru-RU"/>
        </w:rPr>
        <w:br/>
        <w:t>Ісус заспокоює бурю</w:t>
      </w:r>
    </w:p>
    <w:p w14:paraId="1FA98B6E" w14:textId="77777777" w:rsidR="002A35BF" w:rsidRPr="005C5FD0" w:rsidRDefault="005C5FD0">
      <w:pPr>
        <w:ind w:firstLine="720"/>
        <w:rPr>
          <w:lang w:val="ru-RU"/>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Віддайте</w:t>
      </w:r>
      <w:r>
        <w:rPr>
          <w:rFonts w:ascii="Primer TT ParaType" w:hAnsi="Primer TT ParaType"/>
          <w:sz w:val="24"/>
          <w:szCs w:val="24"/>
          <w:lang w:val="ru-RU"/>
        </w:rPr>
        <w:t xml:space="preserve"> Ісусу свої страхи, бо Ісус допомагає нам. </w:t>
      </w:r>
      <w:r>
        <w:rPr>
          <w:rFonts w:ascii="Primer TT ParaType" w:hAnsi="Primer TT ParaType"/>
          <w:sz w:val="24"/>
          <w:szCs w:val="24"/>
          <w:lang w:val="uk-UA"/>
        </w:rPr>
        <w:t>(Повторюйте цю фразу протягом уроку.)</w:t>
      </w:r>
    </w:p>
    <w:p w14:paraId="4656B8ED" w14:textId="77777777" w:rsidR="002A35BF" w:rsidRPr="005C5FD0" w:rsidRDefault="005C5FD0">
      <w:pPr>
        <w:rPr>
          <w:lang w:val="ru-RU"/>
        </w:rPr>
      </w:pPr>
      <w:r>
        <w:rPr>
          <w:rFonts w:ascii="Primer TT ParaType" w:hAnsi="Primer TT ParaType"/>
          <w:sz w:val="24"/>
          <w:szCs w:val="24"/>
          <w:lang w:val="uk-UA"/>
        </w:rPr>
        <w:tab/>
      </w:r>
      <w:r>
        <w:rPr>
          <w:rFonts w:ascii="Primer TT ParaType" w:hAnsi="Primer TT ParaType"/>
          <w:b/>
          <w:bCs/>
          <w:sz w:val="24"/>
          <w:szCs w:val="24"/>
          <w:lang w:val="uk-UA"/>
        </w:rPr>
        <w:t xml:space="preserve">Біблійна історія: </w:t>
      </w:r>
      <w:r>
        <w:rPr>
          <w:rFonts w:ascii="Primer TT ParaType" w:hAnsi="Primer TT ParaType"/>
          <w:sz w:val="24"/>
          <w:szCs w:val="24"/>
          <w:lang w:val="uk-UA"/>
        </w:rPr>
        <w:t>Марка 4:35-41</w:t>
      </w:r>
    </w:p>
    <w:p w14:paraId="08013E42" w14:textId="64F64057" w:rsidR="002A35BF" w:rsidRPr="005C5FD0" w:rsidRDefault="005C5FD0" w:rsidP="005C5FD0">
      <w:pPr>
        <w:ind w:left="720"/>
        <w:rPr>
          <w:lang w:val="ru-RU"/>
        </w:rPr>
      </w:pPr>
      <w:r>
        <w:rPr>
          <w:rFonts w:ascii="Primer TT ParaType" w:eastAsia="Calibri" w:hAnsi="Primer TT ParaType" w:cstheme="majorHAnsi"/>
          <w:b/>
          <w:bCs/>
          <w:sz w:val="24"/>
          <w:szCs w:val="24"/>
          <w:lang w:val="uk-UA"/>
        </w:rPr>
        <w:t>Ми допоможемо дітям дізнатись:</w:t>
      </w:r>
      <w:r>
        <w:rPr>
          <w:rFonts w:ascii="Primer TT ParaType" w:hAnsi="Primer TT ParaType"/>
          <w:sz w:val="24"/>
          <w:szCs w:val="24"/>
          <w:lang w:val="uk-UA"/>
        </w:rPr>
        <w:br/>
      </w:r>
      <w:r>
        <w:rPr>
          <w:rFonts w:ascii="Primer TT ParaType" w:hAnsi="Primer TT ParaType"/>
          <w:sz w:val="24"/>
          <w:szCs w:val="24"/>
          <w:lang w:val="uk-UA"/>
        </w:rPr>
        <w:tab/>
      </w:r>
      <w:r w:rsidR="000C68CB">
        <w:rPr>
          <w:rFonts w:ascii="Primer TT ParaType" w:hAnsi="Primer TT ParaType"/>
          <w:sz w:val="24"/>
          <w:szCs w:val="24"/>
          <w:lang w:val="uk-UA"/>
        </w:rPr>
        <w:tab/>
      </w:r>
      <w:r>
        <w:rPr>
          <w:rFonts w:ascii="Primer TT ParaType" w:hAnsi="Primer TT ParaType"/>
          <w:sz w:val="24"/>
          <w:szCs w:val="24"/>
          <w:lang w:val="uk-UA"/>
        </w:rPr>
        <w:t>* Історію про Ісуса який заспокоює бурю.</w:t>
      </w:r>
      <w:r>
        <w:rPr>
          <w:rFonts w:ascii="Primer TT ParaType" w:hAnsi="Primer TT ParaType"/>
          <w:sz w:val="24"/>
          <w:szCs w:val="24"/>
          <w:lang w:val="uk-UA"/>
        </w:rPr>
        <w:br/>
      </w:r>
      <w:r>
        <w:rPr>
          <w:rFonts w:ascii="Primer TT ParaType" w:hAnsi="Primer TT ParaType"/>
          <w:sz w:val="24"/>
          <w:szCs w:val="24"/>
          <w:lang w:val="uk-UA"/>
        </w:rPr>
        <w:tab/>
      </w:r>
      <w:r w:rsidR="000C68CB">
        <w:rPr>
          <w:rFonts w:ascii="Primer TT ParaType" w:hAnsi="Primer TT ParaType"/>
          <w:sz w:val="24"/>
          <w:szCs w:val="24"/>
          <w:lang w:val="uk-UA"/>
        </w:rPr>
        <w:tab/>
      </w:r>
      <w:r>
        <w:rPr>
          <w:rFonts w:ascii="Primer TT ParaType" w:hAnsi="Primer TT ParaType"/>
          <w:sz w:val="24"/>
          <w:szCs w:val="24"/>
          <w:lang w:val="uk-UA"/>
        </w:rPr>
        <w:t>* Ми можемо віддати Ісусу свої страхи.</w:t>
      </w:r>
      <w:r>
        <w:rPr>
          <w:rFonts w:ascii="inherit" w:eastAsia="Times New Roman" w:hAnsi="inherit" w:cs="Courier New"/>
          <w:color w:val="222222"/>
          <w:sz w:val="49"/>
          <w:szCs w:val="49"/>
          <w:lang w:val="uk-UA" w:eastAsia="ru-RU" w:bidi="ar-SA"/>
        </w:rPr>
        <w:t xml:space="preserve">  </w:t>
      </w:r>
      <w:r>
        <w:rPr>
          <w:rFonts w:ascii="inherit" w:eastAsia="Times New Roman" w:hAnsi="inherit" w:cs="Courier New"/>
          <w:color w:val="222222"/>
          <w:sz w:val="49"/>
          <w:szCs w:val="49"/>
          <w:lang w:val="uk-UA" w:eastAsia="ru-RU" w:bidi="ar-SA"/>
        </w:rPr>
        <w:br/>
        <w:t xml:space="preserve">      </w:t>
      </w:r>
      <w:r w:rsidR="000C68CB">
        <w:rPr>
          <w:rFonts w:ascii="inherit" w:eastAsia="Times New Roman" w:hAnsi="inherit" w:cs="Courier New"/>
          <w:color w:val="222222"/>
          <w:sz w:val="49"/>
          <w:szCs w:val="49"/>
          <w:lang w:val="uk-UA" w:eastAsia="ru-RU" w:bidi="ar-SA"/>
        </w:rPr>
        <w:tab/>
      </w:r>
      <w:r>
        <w:rPr>
          <w:rFonts w:ascii="Primer TT ParaType" w:hAnsi="Primer TT ParaType"/>
          <w:sz w:val="24"/>
          <w:szCs w:val="24"/>
          <w:lang w:val="uk-UA"/>
        </w:rPr>
        <w:t>* Ісус допоможе нам, коли ми боїмося.</w:t>
      </w:r>
    </w:p>
    <w:p w14:paraId="32BE1B81" w14:textId="77777777" w:rsidR="002A35BF" w:rsidRDefault="005C5FD0">
      <w:pPr>
        <w:ind w:left="720"/>
        <w:rPr>
          <w:lang w:val="uk-UA"/>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4232002D" w14:textId="77777777" w:rsidR="002A35BF" w:rsidRDefault="005C5FD0">
      <w:pPr>
        <w:rPr>
          <w:rFonts w:ascii="Primer TT ParaType" w:hAnsi="Primer TT ParaType"/>
          <w:sz w:val="24"/>
          <w:szCs w:val="24"/>
          <w:lang w:val="uk-UA"/>
        </w:rPr>
      </w:pPr>
      <w:r w:rsidRPr="005C5FD0">
        <w:rPr>
          <w:lang w:val="ru-RU"/>
        </w:rPr>
        <w:br w:type="page"/>
      </w:r>
    </w:p>
    <w:p w14:paraId="133D8FCC" w14:textId="77777777" w:rsidR="002A35BF" w:rsidRDefault="005C5FD0">
      <w:pPr>
        <w:rPr>
          <w:lang w:val="uk-UA"/>
        </w:rPr>
      </w:pPr>
      <w:r>
        <w:rPr>
          <w:rFonts w:ascii="Primer TT ParaType" w:eastAsia="Calibri" w:hAnsi="Primer TT ParaType" w:cstheme="majorHAnsi"/>
          <w:b/>
          <w:bCs/>
          <w:sz w:val="24"/>
          <w:szCs w:val="24"/>
          <w:lang w:val="uk-UA"/>
        </w:rPr>
        <w:lastRenderedPageBreak/>
        <w:t>Підготовка та прибирання</w:t>
      </w:r>
    </w:p>
    <w:p w14:paraId="3BC24998" w14:textId="2E4739CF" w:rsidR="002A35BF" w:rsidRDefault="005C5FD0">
      <w:pPr>
        <w:rPr>
          <w:lang w:val="uk-UA"/>
        </w:rPr>
      </w:pPr>
      <w:r>
        <w:rPr>
          <w:rFonts w:ascii="Primer TT ParaType" w:hAnsi="Primer TT ParaType"/>
          <w:bCs/>
          <w:sz w:val="24"/>
          <w:szCs w:val="24"/>
          <w:lang w:val="uk-UA"/>
        </w:rPr>
        <w:tab/>
      </w:r>
      <w:r w:rsidR="00AD1028" w:rsidRPr="00AD1028">
        <w:rPr>
          <w:rFonts w:ascii="Primer TT ParaType" w:hAnsi="Primer TT ParaType"/>
          <w:bCs/>
          <w:i/>
          <w:iCs/>
          <w:sz w:val="24"/>
          <w:szCs w:val="24"/>
          <w:lang w:val="uk-UA"/>
        </w:rPr>
        <w:t xml:space="preserve">Заготовки до поробки: </w:t>
      </w:r>
      <w:r w:rsidR="00AD1028" w:rsidRPr="00AD1028">
        <w:rPr>
          <w:rFonts w:ascii="Primer TT ParaType" w:hAnsi="Primer TT ParaType"/>
          <w:i/>
          <w:iCs/>
          <w:sz w:val="24"/>
          <w:szCs w:val="24"/>
          <w:lang w:val="uk-UA"/>
        </w:rPr>
        <w:t xml:space="preserve">Виріжте зображення Ісуса та учнів у човні. Виріжте хвилясті смужки темно-синього та світло-блакитного паперу. </w:t>
      </w:r>
      <w:r w:rsidR="000C68CB" w:rsidRPr="00AD1028">
        <w:rPr>
          <w:rFonts w:ascii="Primer TT ParaType" w:hAnsi="Primer TT ParaType"/>
          <w:i/>
          <w:iCs/>
          <w:sz w:val="24"/>
          <w:szCs w:val="24"/>
          <w:lang w:val="uk-UA"/>
        </w:rPr>
        <w:t xml:space="preserve">Наклейте хвилясті смужки темно-синього паперу на </w:t>
      </w:r>
      <w:r w:rsidR="000C68CB">
        <w:rPr>
          <w:rFonts w:ascii="Primer TT ParaType" w:hAnsi="Primer TT ParaType"/>
          <w:i/>
          <w:iCs/>
          <w:sz w:val="24"/>
          <w:szCs w:val="24"/>
          <w:lang w:val="uk-UA"/>
        </w:rPr>
        <w:t>чорний</w:t>
      </w:r>
      <w:r w:rsidR="000C68CB" w:rsidRPr="00AD1028">
        <w:rPr>
          <w:rFonts w:ascii="Primer TT ParaType" w:hAnsi="Primer TT ParaType"/>
          <w:i/>
          <w:iCs/>
          <w:sz w:val="24"/>
          <w:szCs w:val="24"/>
          <w:lang w:val="uk-UA"/>
        </w:rPr>
        <w:t xml:space="preserve"> папір</w:t>
      </w:r>
      <w:r w:rsidR="000C68CB">
        <w:rPr>
          <w:rFonts w:ascii="Primer TT ParaType" w:hAnsi="Primer TT ParaType"/>
          <w:i/>
          <w:iCs/>
          <w:sz w:val="24"/>
          <w:szCs w:val="24"/>
          <w:lang w:val="uk-UA"/>
        </w:rPr>
        <w:t>.</w:t>
      </w:r>
      <w:r w:rsidR="000C68CB" w:rsidRPr="00AD1028">
        <w:rPr>
          <w:rFonts w:ascii="Primer TT ParaType" w:hAnsi="Primer TT ParaType"/>
          <w:i/>
          <w:iCs/>
          <w:sz w:val="24"/>
          <w:szCs w:val="24"/>
          <w:lang w:val="uk-UA"/>
        </w:rPr>
        <w:t xml:space="preserve"> </w:t>
      </w:r>
      <w:r w:rsidR="00AD1028" w:rsidRPr="00AD1028">
        <w:rPr>
          <w:rFonts w:ascii="Primer TT ParaType" w:hAnsi="Primer TT ParaType"/>
          <w:i/>
          <w:iCs/>
          <w:sz w:val="24"/>
          <w:szCs w:val="24"/>
          <w:lang w:val="uk-UA"/>
        </w:rPr>
        <w:t>Наклейте хвилясті смужки світло-блакитного паперу частково на темно-синій папір, але клейте лише сторони світло-блакитного паперу, щоб зображення човна могло поміститися між темно-синім та світло-блакитним папером (див. малюнок прикладу поробки нижче).</w:t>
      </w:r>
      <w:r>
        <w:rPr>
          <w:rFonts w:ascii="Primer TT ParaType" w:hAnsi="Primer TT ParaType"/>
          <w:bCs/>
          <w:sz w:val="24"/>
          <w:szCs w:val="24"/>
          <w:lang w:val="uk-UA"/>
        </w:rPr>
        <w:br/>
      </w:r>
      <w:r>
        <w:rPr>
          <w:rFonts w:ascii="Primer TT ParaType" w:hAnsi="Primer TT ParaType"/>
          <w:bCs/>
          <w:sz w:val="24"/>
          <w:szCs w:val="24"/>
          <w:lang w:val="uk-UA"/>
        </w:rPr>
        <w:tab/>
        <w:t>Після уроку, будь ласка, покладіть все в свої місця.</w:t>
      </w:r>
    </w:p>
    <w:p w14:paraId="278E26CF" w14:textId="77777777" w:rsidR="002A35BF" w:rsidRDefault="005C5FD0">
      <w:pPr>
        <w:rPr>
          <w:lang w:val="uk-UA"/>
        </w:rPr>
      </w:pPr>
      <w:r>
        <w:rPr>
          <w:rFonts w:ascii="Primer TT ParaType" w:hAnsi="Primer TT ParaType"/>
          <w:b/>
          <w:bCs/>
          <w:sz w:val="24"/>
          <w:szCs w:val="24"/>
          <w:lang w:val="uk-UA"/>
        </w:rPr>
        <w:t>Правила та урок</w:t>
      </w:r>
    </w:p>
    <w:p w14:paraId="557AA48F" w14:textId="6EDF97E3" w:rsidR="002A35BF" w:rsidRPr="005C5FD0" w:rsidRDefault="005C5FD0">
      <w:pPr>
        <w:rPr>
          <w:lang w:val="ru-RU"/>
        </w:rPr>
      </w:pPr>
      <w:r>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0C68CB">
        <w:rPr>
          <w:rFonts w:ascii="Primer TT ParaType" w:hAnsi="Primer TT ParaType"/>
          <w:sz w:val="24"/>
          <w:szCs w:val="24"/>
          <w:lang w:val="uk-UA"/>
        </w:rPr>
        <w:t>в</w:t>
      </w:r>
      <w:r>
        <w:rPr>
          <w:rFonts w:ascii="Primer TT ParaType" w:hAnsi="Primer TT ParaType"/>
          <w:sz w:val="24"/>
          <w:szCs w:val="24"/>
          <w:lang w:val="uk-UA"/>
        </w:rPr>
        <w:t xml:space="preserve"> кінці уроку.</w:t>
      </w:r>
      <w:r>
        <w:rPr>
          <w:rFonts w:ascii="Primer TT ParaType" w:hAnsi="Primer TT ParaType"/>
          <w:sz w:val="24"/>
          <w:szCs w:val="24"/>
          <w:lang w:val="uk-UA"/>
        </w:rPr>
        <w:br/>
      </w:r>
      <w:r>
        <w:rPr>
          <w:rFonts w:ascii="Primer TT ParaType" w:hAnsi="Primer TT ParaType"/>
          <w:sz w:val="24"/>
          <w:szCs w:val="24"/>
          <w:lang w:val="uk-UA"/>
        </w:rPr>
        <w:tab/>
        <w:t>Повторіть головну думку уроку 3-5 разів: «Віддайте</w:t>
      </w:r>
      <w:r>
        <w:rPr>
          <w:rFonts w:ascii="Primer TT ParaType" w:hAnsi="Primer TT ParaType"/>
          <w:sz w:val="24"/>
          <w:szCs w:val="24"/>
          <w:lang w:val="ru-RU"/>
        </w:rPr>
        <w:t xml:space="preserve"> Ісусу свої страхи, бо Ісус допомагає нам</w:t>
      </w:r>
      <w:r>
        <w:rPr>
          <w:rFonts w:ascii="Primer TT ParaType" w:hAnsi="Primer TT ParaType"/>
          <w:sz w:val="24"/>
          <w:szCs w:val="24"/>
          <w:lang w:val="uk-UA"/>
        </w:rPr>
        <w:t>.»</w:t>
      </w:r>
    </w:p>
    <w:p w14:paraId="5D07D3EB" w14:textId="77777777" w:rsidR="002A35BF" w:rsidRDefault="005C5FD0">
      <w:pPr>
        <w:rPr>
          <w:lang w:val="uk-UA"/>
        </w:rPr>
      </w:pPr>
      <w:r>
        <w:rPr>
          <w:rFonts w:ascii="Primer TT ParaType" w:hAnsi="Primer TT ParaType"/>
          <w:b/>
          <w:sz w:val="24"/>
          <w:szCs w:val="24"/>
          <w:lang w:val="uk-UA"/>
        </w:rPr>
        <w:t>Вільний час</w:t>
      </w:r>
    </w:p>
    <w:p w14:paraId="6118D1F4" w14:textId="12D2E511" w:rsidR="002A35BF" w:rsidRDefault="005C5FD0" w:rsidP="000C68CB">
      <w:pPr>
        <w:rPr>
          <w:lang w:val="uk-UA"/>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103B7142" w14:textId="77777777" w:rsidR="002A35BF" w:rsidRDefault="005C5FD0">
      <w:pPr>
        <w:rPr>
          <w:lang w:val="uk-UA"/>
        </w:rPr>
      </w:pP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3E6555D6" w14:textId="2CB72A6E" w:rsidR="002A35BF" w:rsidRDefault="005C5FD0">
      <w:pPr>
        <w:rPr>
          <w:lang w:val="uk-UA"/>
        </w:rPr>
      </w:pPr>
      <w:r>
        <w:rPr>
          <w:rFonts w:ascii="Primer TT ParaType" w:hAnsi="Primer TT ParaType"/>
          <w:b/>
          <w:bCs/>
          <w:sz w:val="24"/>
          <w:szCs w:val="24"/>
          <w:lang w:val="uk-UA"/>
        </w:rPr>
        <w:t>Молитва</w:t>
      </w:r>
    </w:p>
    <w:p w14:paraId="509ACEC1"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DFA9E0C" w14:textId="77777777" w:rsidR="002A35BF" w:rsidRDefault="005C5FD0">
      <w:pPr>
        <w:rPr>
          <w:lang w:val="uk-UA"/>
        </w:rPr>
      </w:pPr>
      <w:r>
        <w:rPr>
          <w:rFonts w:ascii="Primer TT ParaType" w:hAnsi="Primer TT ParaType"/>
          <w:b/>
          <w:bCs/>
          <w:sz w:val="24"/>
          <w:szCs w:val="24"/>
          <w:lang w:val="uk-UA"/>
        </w:rPr>
        <w:t>Спів</w:t>
      </w:r>
    </w:p>
    <w:p w14:paraId="728E2DB0" w14:textId="77777777" w:rsidR="002A35BF" w:rsidRDefault="005C5FD0">
      <w:pPr>
        <w:rPr>
          <w:rFonts w:ascii="Primer TT ParaType" w:hAnsi="Primer TT ParaType"/>
          <w:b/>
          <w:bCs/>
          <w:sz w:val="24"/>
          <w:szCs w:val="24"/>
          <w:lang w:val="uk-UA"/>
        </w:rPr>
      </w:pPr>
      <w:r>
        <w:rPr>
          <w:rFonts w:ascii="Primer TT ParaType" w:hAnsi="Primer TT ParaType"/>
          <w:b/>
          <w:bCs/>
          <w:sz w:val="24"/>
          <w:szCs w:val="24"/>
          <w:lang w:val="uk-UA"/>
        </w:rPr>
        <w:tab/>
      </w:r>
      <w:r>
        <w:rPr>
          <w:rFonts w:ascii="Primer TT ParaType" w:hAnsi="Primer TT ParaType"/>
          <w:sz w:val="24"/>
          <w:szCs w:val="24"/>
          <w:lang w:val="uk-UA"/>
        </w:rPr>
        <w:t>Рекомендовані пісні</w:t>
      </w:r>
      <w:r>
        <w:rPr>
          <w:rFonts w:ascii="Primer TT ParaType" w:hAnsi="Primer TT ParaType"/>
          <w:b/>
          <w:bCs/>
          <w:sz w:val="24"/>
          <w:szCs w:val="24"/>
          <w:lang w:val="uk-UA"/>
        </w:rPr>
        <w:t>:</w:t>
      </w:r>
    </w:p>
    <w:p w14:paraId="537BB864" w14:textId="77777777" w:rsidR="002A35BF" w:rsidRDefault="005C5FD0">
      <w:pPr>
        <w:rPr>
          <w:rFonts w:ascii="Primer TT ParaType" w:hAnsi="Primer TT ParaType"/>
          <w:sz w:val="24"/>
          <w:szCs w:val="24"/>
          <w:lang w:val="ru-RU"/>
        </w:rPr>
      </w:pPr>
      <w:r>
        <w:rPr>
          <w:rFonts w:ascii="Primer TT ParaType" w:hAnsi="Primer TT ParaType"/>
          <w:sz w:val="24"/>
          <w:szCs w:val="24"/>
          <w:lang w:val="uk-UA"/>
        </w:rPr>
        <w:tab/>
      </w:r>
      <w:r>
        <w:rPr>
          <w:rFonts w:ascii="Primer TT ParaType" w:hAnsi="Primer TT ParaType"/>
          <w:sz w:val="24"/>
          <w:szCs w:val="24"/>
          <w:lang w:val="uk-UA"/>
        </w:rPr>
        <w:tab/>
        <w:t>* Ісус добрий пастир</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Приповістей 3:5-6 Надійся на Господа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Псалом 56:4-5 Коли страх обгортає мене</w:t>
      </w:r>
    </w:p>
    <w:p w14:paraId="4C5DAD1E" w14:textId="77777777" w:rsidR="00FE3A58" w:rsidRDefault="00FE3A58" w:rsidP="00FE3A58">
      <w:pPr>
        <w:rPr>
          <w:highlight w:val="white"/>
        </w:rPr>
      </w:pPr>
      <w:r>
        <w:rPr>
          <w:rFonts w:ascii="Primer TT ParaType" w:hAnsi="Primer TT ParaType"/>
          <w:b/>
          <w:bCs/>
          <w:sz w:val="24"/>
          <w:szCs w:val="24"/>
          <w:highlight w:val="white"/>
          <w:lang w:val="uk-UA"/>
        </w:rPr>
        <w:t>Розіграйте історію/Історія з картинками</w:t>
      </w:r>
    </w:p>
    <w:p w14:paraId="40C73B1B" w14:textId="77777777" w:rsidR="002A35BF" w:rsidRPr="005C5FD0" w:rsidRDefault="00FE3A58" w:rsidP="00FE3A58">
      <w:pPr>
        <w:rPr>
          <w:lang w:val="ru-RU"/>
        </w:rPr>
      </w:pPr>
      <w:r>
        <w:rPr>
          <w:rFonts w:ascii="Primer TT ParaType" w:hAnsi="Primer TT ParaType"/>
          <w:sz w:val="24"/>
          <w:szCs w:val="24"/>
          <w:highlight w:val="white"/>
        </w:rPr>
        <w:lastRenderedPageBreak/>
        <w:tab/>
      </w:r>
      <w:r w:rsidRPr="00FE3A58">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E3A58">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3633412B" w14:textId="77777777" w:rsidR="002A35BF" w:rsidRDefault="005C5FD0">
      <w:pPr>
        <w:rPr>
          <w:lang w:val="uk-UA"/>
        </w:rPr>
      </w:pPr>
      <w:r>
        <w:rPr>
          <w:rFonts w:ascii="Primer TT ParaType" w:hAnsi="Primer TT ParaType"/>
          <w:sz w:val="24"/>
          <w:szCs w:val="24"/>
          <w:lang w:val="uk-UA"/>
        </w:rPr>
        <w:tab/>
        <w:t>Одного вечора Ісус зі своїми учнями сів у човен і вийшов у море (рухайте руками, наче ви гребете човен).</w:t>
      </w:r>
      <w:r>
        <w:rPr>
          <w:lang w:val="uk-UA"/>
        </w:rPr>
        <w:t xml:space="preserve"> </w:t>
      </w:r>
      <w:r>
        <w:rPr>
          <w:rFonts w:ascii="Primer TT ParaType" w:hAnsi="Primer TT ParaType"/>
          <w:sz w:val="24"/>
          <w:szCs w:val="24"/>
          <w:lang w:val="uk-UA"/>
        </w:rPr>
        <w:t>Ісус був дуже втомлений (витягніть руки над головою і відкрийте рот так, наче ви втомилися і позіхаєте).</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Він лежав у човні і заснув (складіть руки поруч із щокою і спирайтеся обличчям на руки, наче ви спите). Було пізно і дуже темно. Але раптом потемніло; хмари заповнили небо і закрили зорі та місяць. Вітер почав дути дуже сильно (дмухайте так сильно, наче сильний вітер).</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Човен гойдався, а хвилі розбивались об його бік (розмістіть руки по сторонах і гойдайте тіло туди-сюди). Ішов дощ, і грім, і блискавка (рухайте пальцями вгору-вниз, як дощ). Це була величезна буря! Тільки в ті моменти  учні могли бачити, коли блискавка запалювала небо, і вони бачили страх в очах один одного (дивляться один на одного страх, страх у ваших очах).</w:t>
      </w:r>
      <w:r>
        <w:rPr>
          <w:lang w:val="uk-UA"/>
        </w:rPr>
        <w:t xml:space="preserve"> </w:t>
      </w:r>
      <w:r>
        <w:rPr>
          <w:rFonts w:ascii="Primer TT ParaType" w:hAnsi="Primer TT ParaType"/>
          <w:sz w:val="24"/>
          <w:szCs w:val="24"/>
          <w:lang w:val="uk-UA"/>
        </w:rPr>
        <w:t>Учні боялися, що вони потонуть.</w:t>
      </w:r>
      <w:r>
        <w:rPr>
          <w:lang w:val="uk-UA"/>
        </w:rPr>
        <w:t xml:space="preserve"> </w:t>
      </w:r>
      <w:r>
        <w:rPr>
          <w:rFonts w:ascii="Primer TT ParaType" w:hAnsi="Primer TT ParaType"/>
          <w:sz w:val="24"/>
          <w:szCs w:val="24"/>
          <w:lang w:val="uk-UA"/>
        </w:rPr>
        <w:t xml:space="preserve">Буря була дуже сильною, але Ісус продовжував спати (тримайте руки поруч із щокою і спирайтеся обличчям на руки, як ви спите). </w:t>
      </w:r>
      <w:r>
        <w:rPr>
          <w:rFonts w:ascii="Primer TT ParaType" w:hAnsi="Primer TT ParaType"/>
          <w:sz w:val="24"/>
          <w:szCs w:val="24"/>
          <w:lang w:val="uk-UA"/>
        </w:rPr>
        <w:br/>
        <w:t>Учні не могли повірити, що Він спить, але вони знали, що Він може їм допомогти. Вони кликали Ісуса і штовхали Його, поки Він не прокинувся (тримайте руки біля рота і кличте “Ісус”). Коли Ісус прокинувся, учні сказали Йому: "Ми тонемо. Тобі все одно?” Ісус вставав і дивився на бурю.</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Він сказав: "Перестань! Ущухни!" (Тримайте руки прямо перед собою і скажіть "Перестань! Ущухни") І шторм зробив саме так. Дощ припинився (тримайте руки перед собою, перехрестивши їх, як букву «х», і з силою опустіть їх донизу).</w:t>
      </w:r>
      <w:r>
        <w:rPr>
          <w:lang w:val="uk-UA"/>
        </w:rPr>
        <w:t xml:space="preserve"> </w:t>
      </w:r>
      <w:r>
        <w:rPr>
          <w:rFonts w:ascii="Primer TT ParaType" w:hAnsi="Primer TT ParaType"/>
          <w:sz w:val="24"/>
          <w:szCs w:val="24"/>
          <w:lang w:val="uk-UA"/>
        </w:rPr>
        <w:t>Вітер зупинився (тримайте руки перед собою, перехрестивши їх, як букву «х», і з силою опустіть їх донизу). І хвилі зупинилися, і вода стала нерухомою (тримайте руки перед собою, перехрестивши їх, як букву «х», і з силою опустіть їх донизу).</w:t>
      </w:r>
      <w:r>
        <w:rPr>
          <w:rFonts w:ascii="Primer TT ParaType" w:hAnsi="Primer TT ParaType"/>
          <w:sz w:val="24"/>
          <w:szCs w:val="24"/>
          <w:lang w:val="uk-UA"/>
        </w:rPr>
        <w:br/>
        <w:t>Ісус поглянув на своїх учнів і сказав: “Чого боїтеся?” (подивіться один на одного і скажіть “не бійся”) Ісус хотів, щоб учні мали віру. Віра - це коли ми довіряємо Богові, навіть коли це здається безглуздим (тримай руки над головою і дивись вгору). Коли не все добре, але ми віримо, що Бог з нами, і все буде добре (</w:t>
      </w:r>
      <w:bookmarkStart w:id="0" w:name="__DdeLink__652_553502971"/>
      <w:r>
        <w:rPr>
          <w:rFonts w:ascii="Primer TT ParaType" w:hAnsi="Primer TT ParaType"/>
          <w:sz w:val="24"/>
          <w:szCs w:val="24"/>
          <w:lang w:val="uk-UA"/>
        </w:rPr>
        <w:t>підніміть великі пальці</w:t>
      </w:r>
      <w:bookmarkEnd w:id="0"/>
      <w:r>
        <w:rPr>
          <w:rFonts w:ascii="Primer TT ParaType" w:hAnsi="Primer TT ParaType"/>
          <w:sz w:val="24"/>
          <w:szCs w:val="24"/>
          <w:lang w:val="uk-UA"/>
        </w:rPr>
        <w:t>). Учні дивилися один на одного. Вони були здивовані, що навіть вітер і море послухалися Ісуса (зробіть шоковане обличчя). Вони дізналися, що їм ніколи не потрібно боятись, бо Ісус був з ними, і Він був їхнім Спасителем (посміхніться і підніміть великі пальці вгору).</w:t>
      </w:r>
    </w:p>
    <w:p w14:paraId="6757D799" w14:textId="77777777" w:rsidR="002A35BF" w:rsidRPr="005C5FD0" w:rsidRDefault="005C5FD0">
      <w:pPr>
        <w:rPr>
          <w:lang w:val="ru-RU"/>
        </w:rPr>
      </w:pPr>
      <w:r w:rsidRPr="005C5FD0">
        <w:rPr>
          <w:rFonts w:ascii="Primer TT ParaType" w:hAnsi="Primer TT ParaType"/>
          <w:sz w:val="24"/>
          <w:szCs w:val="24"/>
          <w:lang w:val="uk-UA"/>
        </w:rPr>
        <w:lastRenderedPageBreak/>
        <w:br/>
      </w:r>
      <w:r>
        <w:rPr>
          <w:rFonts w:ascii="Primer TT ParaType" w:hAnsi="Primer TT ParaType"/>
          <w:sz w:val="24"/>
          <w:szCs w:val="24"/>
          <w:lang w:val="ru-RU"/>
        </w:rPr>
        <w:t>Давайте практикувати наш головний урок. Віддайте Ісусу свої страхи, бо Ісус допомагає нам.</w:t>
      </w:r>
    </w:p>
    <w:p w14:paraId="2FF705A3" w14:textId="77777777" w:rsidR="002A35BF" w:rsidRDefault="005C5FD0">
      <w:pPr>
        <w:rPr>
          <w:lang w:val="uk-UA"/>
        </w:rPr>
      </w:pPr>
      <w:r>
        <w:rPr>
          <w:rFonts w:ascii="Primer TT ParaType" w:hAnsi="Primer TT ParaType"/>
          <w:b/>
          <w:bCs/>
          <w:sz w:val="24"/>
          <w:szCs w:val="24"/>
          <w:lang w:val="uk-UA"/>
        </w:rPr>
        <w:br/>
        <w:t>Вільний час</w:t>
      </w:r>
    </w:p>
    <w:p w14:paraId="7ADDCE4B" w14:textId="77777777" w:rsidR="000C68CB" w:rsidRDefault="000C68CB" w:rsidP="000C68CB">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2A400EA8" w14:textId="77777777" w:rsidR="000C68CB" w:rsidRDefault="000C68CB" w:rsidP="000C68CB">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767EFCCC" w14:textId="77777777" w:rsidR="000C68CB" w:rsidRPr="005C5FD0" w:rsidRDefault="000C68CB" w:rsidP="000C68CB">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6CC8044C" w14:textId="00B5200A" w:rsidR="002A35BF" w:rsidRPr="005C5FD0" w:rsidRDefault="000C68CB" w:rsidP="000C68CB">
      <w:pPr>
        <w:shd w:val="clear" w:color="auto" w:fill="FFFFFF"/>
        <w:rPr>
          <w:lang w:val="ru-RU"/>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5C5FD0">
        <w:rPr>
          <w:rFonts w:ascii="Primer TT ParaType" w:hAnsi="Primer TT ParaType"/>
          <w:sz w:val="24"/>
          <w:szCs w:val="24"/>
          <w:lang w:val="uk-UA"/>
        </w:rPr>
        <w:t xml:space="preserve">.  </w:t>
      </w:r>
      <w:r w:rsidR="005C5FD0">
        <w:rPr>
          <w:rFonts w:ascii="Primer TT ParaType" w:hAnsi="Primer TT ParaType"/>
          <w:sz w:val="24"/>
          <w:szCs w:val="24"/>
          <w:lang w:val="uk-UA"/>
        </w:rPr>
        <w:tab/>
      </w:r>
    </w:p>
    <w:p w14:paraId="5059B904" w14:textId="77777777" w:rsidR="002A35BF" w:rsidRPr="005C5FD0" w:rsidRDefault="005C5FD0">
      <w:pPr>
        <w:shd w:val="clear" w:color="auto" w:fill="FFFFFF"/>
        <w:rPr>
          <w:lang w:val="ru-RU"/>
        </w:rPr>
      </w:pPr>
      <w:r>
        <w:rPr>
          <w:rFonts w:ascii="Primer TT ParaType" w:hAnsi="Primer TT ParaType"/>
          <w:sz w:val="24"/>
          <w:szCs w:val="24"/>
          <w:lang w:val="uk-UA"/>
        </w:rPr>
        <w:tab/>
        <w:t>На столі для рукоділля — розмальовки та рукоділля до сьогоднішнього уроку. Для розмальовок покладіть картинки з історії та маркери.</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Для поробки з сьогоднішньої історії покладіть приклад поробки, папір зі світло-блакитним і темно-синім папером на ньому, картинки човнів, дерев’яні палички та клей. Наскільки це можливо, дозвольте дітям займатися ремеслом самостійно; їм потрібна практика для розвитку різних навичок. Допоможіть лише у тому випадку, якщо їм це справді потрібно; кінцевий продукт не повинен бути ідеальним! В результаті повинна вийти картинка зі штормом та човном, в якому Ісус зі Своїми учнями, а човен може рухатись по воді вперед і назад.</w:t>
      </w:r>
    </w:p>
    <w:p w14:paraId="1D1BAD64" w14:textId="77777777" w:rsidR="002A35BF" w:rsidRPr="00877598" w:rsidRDefault="00877598">
      <w:pPr>
        <w:shd w:val="clear" w:color="auto" w:fill="FFFFFF"/>
        <w:rPr>
          <w:rFonts w:ascii="Primer TT ParaType" w:hAnsi="Primer TT ParaType"/>
          <w:sz w:val="24"/>
          <w:szCs w:val="24"/>
        </w:rPr>
      </w:pPr>
      <w:r>
        <w:rPr>
          <w:rFonts w:ascii="Primer TT ParaType" w:hAnsi="Primer TT ParaType"/>
          <w:noProof/>
          <w:sz w:val="24"/>
          <w:szCs w:val="24"/>
          <w:lang w:val="uk-UA" w:eastAsia="uk-UA"/>
        </w:rPr>
        <w:lastRenderedPageBreak/>
        <w:drawing>
          <wp:inline distT="0" distB="0" distL="0" distR="0" wp14:anchorId="1D14D0F6" wp14:editId="42A13500">
            <wp:extent cx="2807277" cy="2105528"/>
            <wp:effectExtent l="19050" t="0" r="0" b="0"/>
            <wp:docPr id="3" name="Рисунок 2" descr="IMG_05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77.jpeg"/>
                    <pic:cNvPicPr/>
                  </pic:nvPicPr>
                  <pic:blipFill>
                    <a:blip r:embed="rId6" cstate="print"/>
                    <a:stretch>
                      <a:fillRect/>
                    </a:stretch>
                  </pic:blipFill>
                  <pic:spPr>
                    <a:xfrm rot="10800000">
                      <a:off x="0" y="0"/>
                      <a:ext cx="2807082" cy="2105382"/>
                    </a:xfrm>
                    <a:prstGeom prst="rect">
                      <a:avLst/>
                    </a:prstGeom>
                  </pic:spPr>
                </pic:pic>
              </a:graphicData>
            </a:graphic>
          </wp:inline>
        </w:drawing>
      </w:r>
    </w:p>
    <w:p w14:paraId="49D78E20" w14:textId="2628041E" w:rsidR="002A35BF" w:rsidRDefault="000C68CB">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5C5FD0">
        <w:rPr>
          <w:rFonts w:ascii="Primer TT ParaType" w:hAnsi="Primer TT ParaType"/>
          <w:sz w:val="24"/>
          <w:szCs w:val="24"/>
          <w:lang w:val="uk-UA"/>
        </w:rPr>
        <w:t>.</w:t>
      </w:r>
    </w:p>
    <w:p w14:paraId="6D742F53" w14:textId="77777777" w:rsidR="002A35BF" w:rsidRDefault="005C5FD0">
      <w:pPr>
        <w:rPr>
          <w:lang w:val="uk-UA"/>
        </w:rPr>
      </w:pPr>
      <w:r>
        <w:rPr>
          <w:rFonts w:ascii="Primer TT ParaType" w:eastAsia="Calibri" w:hAnsi="Primer TT ParaType" w:cstheme="majorHAnsi"/>
          <w:b/>
          <w:bCs/>
          <w:sz w:val="24"/>
          <w:szCs w:val="24"/>
          <w:lang w:val="uk-UA"/>
        </w:rPr>
        <w:t>Дошка Відзнак</w:t>
      </w:r>
    </w:p>
    <w:p w14:paraId="1D486ADB" w14:textId="77777777" w:rsidR="002A35BF" w:rsidRDefault="005C5FD0">
      <w:pPr>
        <w:rPr>
          <w:lang w:val="uk-UA"/>
        </w:rPr>
      </w:pPr>
      <w:r>
        <w:rPr>
          <w:rFonts w:ascii="Primer TT ParaType" w:hAnsi="Primer TT ParaType"/>
          <w:sz w:val="24"/>
          <w:szCs w:val="24"/>
          <w:lang w:val="uk-UA"/>
        </w:rPr>
        <w:tab/>
      </w:r>
      <w:r>
        <w:rPr>
          <w:rFonts w:ascii="Primer TT ParaType" w:eastAsia="Calibri" w:hAnsi="Primer TT ParaType" w:cstheme="majorHAnsi"/>
          <w:sz w:val="24"/>
          <w:szCs w:val="24"/>
          <w:lang w:val="uk-UA"/>
        </w:rPr>
        <w:t>Дайте стікери дітям які</w:t>
      </w:r>
      <w:r>
        <w:rPr>
          <w:rFonts w:ascii="Primer TT ParaType" w:hAnsi="Primer TT ParaType"/>
          <w:sz w:val="24"/>
          <w:szCs w:val="24"/>
          <w:lang w:val="uk-UA"/>
        </w:rPr>
        <w:t>:</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присутні</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не порушували правила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eastAsia="Calibri" w:hAnsi="Primer TT ParaType" w:cstheme="majorHAnsi"/>
          <w:sz w:val="24"/>
          <w:szCs w:val="24"/>
          <w:lang w:val="uk-UA"/>
        </w:rPr>
        <w:t>принесли свої листочки “Обговорення вдома”</w:t>
      </w:r>
    </w:p>
    <w:p w14:paraId="7E381604" w14:textId="77777777" w:rsidR="002A35BF" w:rsidRDefault="005C5FD0">
      <w:pPr>
        <w:rPr>
          <w:lang w:val="uk-UA"/>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48B19C13" w14:textId="77777777" w:rsidR="002A35BF" w:rsidRDefault="005C5FD0">
      <w:pPr>
        <w:rPr>
          <w:lang w:val="uk-UA"/>
        </w:rPr>
      </w:pPr>
      <w:r>
        <w:rPr>
          <w:rFonts w:ascii="Primer TT ParaType" w:hAnsi="Primer TT ParaType"/>
          <w:b/>
          <w:sz w:val="24"/>
          <w:szCs w:val="24"/>
          <w:lang w:val="uk-UA"/>
        </w:rPr>
        <w:t>Молитва</w:t>
      </w:r>
    </w:p>
    <w:p w14:paraId="60BD7239" w14:textId="77777777" w:rsidR="002A35BF" w:rsidRDefault="005C5FD0">
      <w:pPr>
        <w:rPr>
          <w:lang w:val="uk-UA"/>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5ED3CF12" w14:textId="77777777" w:rsidR="002A35BF" w:rsidRDefault="005C5FD0">
      <w:pPr>
        <w:rPr>
          <w:lang w:val="uk-UA"/>
        </w:rPr>
      </w:pPr>
      <w:r>
        <w:rPr>
          <w:rFonts w:ascii="Primer TT ParaType" w:hAnsi="Primer TT ParaType"/>
          <w:b/>
          <w:sz w:val="24"/>
          <w:szCs w:val="24"/>
          <w:lang w:val="uk-UA"/>
        </w:rPr>
        <w:t>Правила</w:t>
      </w:r>
    </w:p>
    <w:p w14:paraId="7EBBC19F"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03FFFA09" w14:textId="77777777" w:rsidR="002A35BF" w:rsidRDefault="002A35BF"/>
    <w:sectPr w:rsidR="002A35BF" w:rsidSect="002A35BF">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inherit">
    <w:altName w:val="Times New Roman"/>
    <w:charset w:val="01"/>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A35BF"/>
    <w:rsid w:val="000C68CB"/>
    <w:rsid w:val="002A35BF"/>
    <w:rsid w:val="005241BB"/>
    <w:rsid w:val="005C5FD0"/>
    <w:rsid w:val="00877598"/>
    <w:rsid w:val="00AD1028"/>
    <w:rsid w:val="00B53320"/>
    <w:rsid w:val="00C91903"/>
    <w:rsid w:val="00CC71E3"/>
    <w:rsid w:val="00FE3A58"/>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C130F"/>
  <w15:docId w15:val="{08B2B343-8B42-4B22-BDBB-6CC635FC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3A30BE"/>
    <w:rPr>
      <w:rFonts w:ascii="Consolas" w:hAnsi="Consolas" w:cs="Consolas"/>
      <w:sz w:val="20"/>
      <w:szCs w:val="20"/>
    </w:rPr>
  </w:style>
  <w:style w:type="character" w:customStyle="1" w:styleId="a0">
    <w:name w:val="Верхний колонтитул Знак"/>
    <w:basedOn w:val="DefaultParagraphFont"/>
    <w:uiPriority w:val="99"/>
    <w:semiHidden/>
    <w:qFormat/>
    <w:rsid w:val="00BD65D7"/>
  </w:style>
  <w:style w:type="character" w:customStyle="1" w:styleId="a1">
    <w:name w:val="Нижний колонтитул Знак"/>
    <w:basedOn w:val="DefaultParagraphFont"/>
    <w:uiPriority w:val="99"/>
    <w:semiHidden/>
    <w:qFormat/>
    <w:rsid w:val="00BD65D7"/>
  </w:style>
  <w:style w:type="character" w:customStyle="1" w:styleId="ListLabel1">
    <w:name w:val="ListLabel 1"/>
    <w:qFormat/>
    <w:rsid w:val="002A35BF"/>
    <w:rPr>
      <w:rFonts w:cs="Courier New"/>
    </w:rPr>
  </w:style>
  <w:style w:type="character" w:customStyle="1" w:styleId="ListLabel2">
    <w:name w:val="ListLabel 2"/>
    <w:qFormat/>
    <w:rsid w:val="002A35BF"/>
    <w:rPr>
      <w:rFonts w:cs="Courier New"/>
    </w:rPr>
  </w:style>
  <w:style w:type="character" w:customStyle="1" w:styleId="ListLabel3">
    <w:name w:val="ListLabel 3"/>
    <w:qFormat/>
    <w:rsid w:val="002A35BF"/>
    <w:rPr>
      <w:rFonts w:cs="Courier New"/>
    </w:rPr>
  </w:style>
  <w:style w:type="character" w:customStyle="1" w:styleId="ListLabel4">
    <w:name w:val="ListLabel 4"/>
    <w:qFormat/>
    <w:rsid w:val="002A35BF"/>
    <w:rPr>
      <w:rFonts w:eastAsia="Calibri"/>
    </w:rPr>
  </w:style>
  <w:style w:type="character" w:customStyle="1" w:styleId="ListLabel5">
    <w:name w:val="ListLabel 5"/>
    <w:qFormat/>
    <w:rsid w:val="002A35BF"/>
    <w:rPr>
      <w:rFonts w:cs="Courier New"/>
    </w:rPr>
  </w:style>
  <w:style w:type="character" w:customStyle="1" w:styleId="ListLabel6">
    <w:name w:val="ListLabel 6"/>
    <w:qFormat/>
    <w:rsid w:val="002A35BF"/>
    <w:rPr>
      <w:rFonts w:cs="Courier New"/>
    </w:rPr>
  </w:style>
  <w:style w:type="character" w:customStyle="1" w:styleId="ListLabel7">
    <w:name w:val="ListLabel 7"/>
    <w:qFormat/>
    <w:rsid w:val="002A35BF"/>
    <w:rPr>
      <w:rFonts w:cs="Courier New"/>
    </w:rPr>
  </w:style>
  <w:style w:type="paragraph" w:customStyle="1" w:styleId="Heading">
    <w:name w:val="Heading"/>
    <w:basedOn w:val="Normal"/>
    <w:next w:val="BodyText"/>
    <w:qFormat/>
    <w:rsid w:val="002A35BF"/>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2A35BF"/>
    <w:pPr>
      <w:spacing w:after="140" w:line="288" w:lineRule="auto"/>
    </w:pPr>
  </w:style>
  <w:style w:type="paragraph" w:styleId="List">
    <w:name w:val="List"/>
    <w:basedOn w:val="BodyText"/>
    <w:rsid w:val="002A35BF"/>
    <w:rPr>
      <w:rFonts w:cs="FreeSans"/>
    </w:rPr>
  </w:style>
  <w:style w:type="paragraph" w:customStyle="1" w:styleId="Caption1">
    <w:name w:val="Caption1"/>
    <w:basedOn w:val="Normal"/>
    <w:qFormat/>
    <w:rsid w:val="002A35BF"/>
    <w:pPr>
      <w:suppressLineNumbers/>
      <w:spacing w:before="120" w:after="120"/>
    </w:pPr>
    <w:rPr>
      <w:rFonts w:cs="FreeSans"/>
      <w:i/>
      <w:iCs/>
      <w:sz w:val="24"/>
      <w:szCs w:val="24"/>
    </w:rPr>
  </w:style>
  <w:style w:type="paragraph" w:customStyle="1" w:styleId="Index">
    <w:name w:val="Index"/>
    <w:basedOn w:val="Normal"/>
    <w:qFormat/>
    <w:rsid w:val="002A35BF"/>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3A30BE"/>
    <w:pPr>
      <w:spacing w:after="0" w:line="240" w:lineRule="auto"/>
    </w:pPr>
    <w:rPr>
      <w:rFonts w:ascii="Consolas" w:hAnsi="Consolas" w:cs="Consolas"/>
      <w:sz w:val="20"/>
      <w:szCs w:val="20"/>
    </w:rPr>
  </w:style>
  <w:style w:type="paragraph" w:customStyle="1" w:styleId="Header1">
    <w:name w:val="Header1"/>
    <w:basedOn w:val="Normal"/>
    <w:uiPriority w:val="99"/>
    <w:semiHidden/>
    <w:unhideWhenUsed/>
    <w:rsid w:val="00BD65D7"/>
    <w:pPr>
      <w:tabs>
        <w:tab w:val="center" w:pos="4677"/>
        <w:tab w:val="right" w:pos="9355"/>
      </w:tabs>
      <w:spacing w:after="0" w:line="240" w:lineRule="auto"/>
    </w:pPr>
  </w:style>
  <w:style w:type="paragraph" w:customStyle="1" w:styleId="Footer1">
    <w:name w:val="Footer1"/>
    <w:basedOn w:val="Normal"/>
    <w:uiPriority w:val="99"/>
    <w:semiHidden/>
    <w:unhideWhenUsed/>
    <w:rsid w:val="00BD65D7"/>
    <w:pPr>
      <w:tabs>
        <w:tab w:val="center" w:pos="4677"/>
        <w:tab w:val="right" w:pos="9355"/>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90AD2-F7BE-4CC8-95FB-EA8F95336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1065</Words>
  <Characters>6076</Characters>
  <Application>Microsoft Office Word</Application>
  <DocSecurity>0</DocSecurity>
  <Lines>50</Lines>
  <Paragraphs>14</Paragraphs>
  <ScaleCrop>false</ScaleCrop>
  <Company>office 2007 rus ent:</Company>
  <LinksUpToDate>false</LinksUpToDate>
  <CharactersWithSpaces>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7</cp:revision>
  <dcterms:created xsi:type="dcterms:W3CDTF">2019-08-27T09:11:00Z</dcterms:created>
  <dcterms:modified xsi:type="dcterms:W3CDTF">2020-12-08T19:33:00Z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