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E8113A6" w14:textId="5F535B60" w:rsidR="00582DBE" w:rsidRPr="001D6A39" w:rsidRDefault="00446584">
      <w:pPr>
        <w:jc w:val="center"/>
        <w:rPr>
          <w:rFonts w:ascii="Primer TT ParaType" w:hAnsi="Primer TT ParaType"/>
          <w:b/>
          <w:bCs/>
          <w:sz w:val="24"/>
          <w:szCs w:val="24"/>
          <w:lang w:val="ru-RU"/>
        </w:rPr>
      </w:pPr>
      <w:r>
        <w:rPr>
          <w:noProof/>
        </w:rPr>
        <w:drawing>
          <wp:inline distT="0" distB="0" distL="0" distR="0" wp14:anchorId="63B0ACC8" wp14:editId="0BE15A56">
            <wp:extent cx="2606040" cy="1722120"/>
            <wp:effectExtent l="0" t="0" r="3810" b="0"/>
            <wp:docPr id="18" name="Picture 18" descr="Text, whiteboard&#10;&#10;Description automatically generated"/>
            <wp:cNvGraphicFramePr/>
            <a:graphic xmlns:a="http://schemas.openxmlformats.org/drawingml/2006/main">
              <a:graphicData uri="http://schemas.openxmlformats.org/drawingml/2006/picture">
                <pic:pic xmlns:pic="http://schemas.openxmlformats.org/drawingml/2006/picture">
                  <pic:nvPicPr>
                    <pic:cNvPr id="18" name="Picture 18" descr="Text, whiteboard&#10;&#10;Description automatically generated"/>
                    <pic:cNvPicPr/>
                  </pic:nvPicPr>
                  <pic:blipFill>
                    <a:blip r:embed="rId4" cstate="print">
                      <a:extLst>
                        <a:ext uri="{28A0092B-C50C-407E-A947-70E740481C1C}">
                          <a14:useLocalDpi xmlns:a14="http://schemas.microsoft.com/office/drawing/2010/main" val="0"/>
                        </a:ext>
                      </a:extLst>
                    </a:blip>
                    <a:stretch>
                      <a:fillRect/>
                    </a:stretch>
                  </pic:blipFill>
                  <pic:spPr>
                    <a:xfrm>
                      <a:off x="0" y="0"/>
                      <a:ext cx="2606040" cy="1722120"/>
                    </a:xfrm>
                    <a:prstGeom prst="rect">
                      <a:avLst/>
                    </a:prstGeom>
                  </pic:spPr>
                </pic:pic>
              </a:graphicData>
            </a:graphic>
          </wp:inline>
        </w:drawing>
      </w:r>
      <w:r w:rsidR="001D6A39" w:rsidRPr="001D6A39">
        <w:rPr>
          <w:rFonts w:ascii="Primer TT ParaType" w:hAnsi="Primer TT ParaType"/>
          <w:b/>
          <w:bCs/>
          <w:sz w:val="48"/>
          <w:szCs w:val="48"/>
          <w:lang w:val="ru-RU"/>
        </w:rPr>
        <w:br/>
      </w:r>
      <w:r w:rsidR="001D6A39" w:rsidRPr="001D6A39">
        <w:rPr>
          <w:rFonts w:ascii="Primer TT ParaType" w:hAnsi="Primer TT ParaType" w:cs="Arial"/>
          <w:b/>
          <w:bCs/>
          <w:color w:val="222222"/>
          <w:sz w:val="53"/>
          <w:szCs w:val="53"/>
          <w:shd w:val="clear" w:color="auto" w:fill="F8F9FA"/>
          <w:lang w:val="ru-RU"/>
        </w:rPr>
        <w:t xml:space="preserve"> Х</w:t>
      </w:r>
      <w:r w:rsidR="001D6A39" w:rsidRPr="001D6A39">
        <w:rPr>
          <w:rFonts w:ascii="Primer TT ParaType" w:hAnsi="Primer TT ParaType" w:cs="Arial"/>
          <w:b/>
          <w:bCs/>
          <w:color w:val="222222"/>
          <w:sz w:val="53"/>
          <w:szCs w:val="53"/>
          <w:shd w:val="clear" w:color="auto" w:fill="F8F9FA"/>
          <w:lang w:val="uk-UA"/>
        </w:rPr>
        <w:t>рещення тисячі людей</w:t>
      </w:r>
    </w:p>
    <w:p w14:paraId="58DB88A4" w14:textId="77777777" w:rsidR="00582DBE" w:rsidRPr="001D6A39" w:rsidRDefault="001D6A39">
      <w:pPr>
        <w:ind w:firstLine="720"/>
        <w:rPr>
          <w:rFonts w:ascii="Primer TT ParaType" w:hAnsi="Primer TT ParaType"/>
          <w:lang w:val="ru-RU"/>
        </w:rPr>
      </w:pPr>
      <w:r w:rsidRPr="001D6A39">
        <w:rPr>
          <w:rFonts w:ascii="Primer TT ParaType" w:hAnsi="Primer TT ParaType"/>
          <w:b/>
          <w:bCs/>
          <w:sz w:val="24"/>
          <w:szCs w:val="24"/>
          <w:lang w:val="uk-UA"/>
        </w:rPr>
        <w:t>Головна думка уроку:</w:t>
      </w:r>
      <w:r w:rsidRPr="001D6A39">
        <w:rPr>
          <w:rFonts w:ascii="Primer TT ParaType" w:hAnsi="Primer TT ParaType"/>
          <w:sz w:val="24"/>
          <w:szCs w:val="24"/>
          <w:lang w:val="uk-UA"/>
        </w:rPr>
        <w:t xml:space="preserve"> </w:t>
      </w:r>
      <w:r w:rsidRPr="001D6A39">
        <w:rPr>
          <w:rFonts w:ascii="Primer TT ParaType" w:hAnsi="Primer TT ParaType"/>
          <w:sz w:val="24"/>
          <w:szCs w:val="24"/>
          <w:lang w:val="ru-RU"/>
        </w:rPr>
        <w:t>Святий Дух допомагає нам вірити.</w:t>
      </w:r>
      <w:r w:rsidRPr="001D6A39">
        <w:rPr>
          <w:rFonts w:ascii="Primer TT ParaType" w:hAnsi="Primer TT ParaType"/>
          <w:sz w:val="24"/>
          <w:szCs w:val="24"/>
          <w:lang w:val="uk-UA"/>
        </w:rPr>
        <w:t xml:space="preserve"> (Повторюйте цю фразу протягом уроку.)</w:t>
      </w:r>
    </w:p>
    <w:p w14:paraId="7915E466" w14:textId="77777777" w:rsidR="00582DBE" w:rsidRPr="001D6A39" w:rsidRDefault="001D6A39" w:rsidP="001D6A39">
      <w:pPr>
        <w:rPr>
          <w:rFonts w:ascii="Primer TT ParaType" w:hAnsi="Primer TT ParaType"/>
          <w:lang w:val="uk-UA"/>
        </w:rPr>
      </w:pPr>
      <w:r w:rsidRPr="001D6A39">
        <w:rPr>
          <w:rFonts w:ascii="Primer TT ParaType" w:hAnsi="Primer TT ParaType"/>
          <w:sz w:val="24"/>
          <w:szCs w:val="24"/>
          <w:lang w:val="uk-UA"/>
        </w:rPr>
        <w:tab/>
      </w:r>
      <w:r w:rsidRPr="001D6A39">
        <w:rPr>
          <w:rFonts w:ascii="Primer TT ParaType" w:hAnsi="Primer TT ParaType"/>
          <w:b/>
          <w:bCs/>
          <w:sz w:val="24"/>
          <w:szCs w:val="24"/>
          <w:lang w:val="uk-UA"/>
        </w:rPr>
        <w:t xml:space="preserve">Біблійна історія: </w:t>
      </w:r>
      <w:r w:rsidRPr="001D6A39">
        <w:rPr>
          <w:rFonts w:ascii="Primer TT ParaType" w:hAnsi="Primer TT ParaType"/>
          <w:sz w:val="24"/>
          <w:szCs w:val="24"/>
          <w:lang w:val="uk-UA"/>
        </w:rPr>
        <w:t>Дії 2: 36-41</w:t>
      </w:r>
    </w:p>
    <w:p w14:paraId="57E821AD" w14:textId="77777777" w:rsidR="00582DBE" w:rsidRPr="001D6A39" w:rsidRDefault="001D6A39">
      <w:pPr>
        <w:ind w:left="720"/>
        <w:rPr>
          <w:rFonts w:ascii="Primer TT ParaType" w:hAnsi="Primer TT ParaType"/>
          <w:lang w:val="ru-RU"/>
        </w:rPr>
      </w:pPr>
      <w:r w:rsidRPr="001D6A39">
        <w:rPr>
          <w:rFonts w:ascii="Primer TT ParaType" w:eastAsia="Calibri" w:hAnsi="Primer TT ParaType" w:cstheme="majorHAnsi"/>
          <w:b/>
          <w:bCs/>
          <w:sz w:val="24"/>
          <w:szCs w:val="24"/>
          <w:lang w:val="uk-UA"/>
        </w:rPr>
        <w:t>Ми допоможемо дітям дізнатись:</w:t>
      </w:r>
      <w:r w:rsidRPr="001D6A39">
        <w:rPr>
          <w:rFonts w:ascii="Primer TT ParaType" w:hAnsi="Primer TT ParaType"/>
          <w:sz w:val="24"/>
          <w:szCs w:val="24"/>
          <w:lang w:val="uk-UA"/>
        </w:rPr>
        <w:br/>
      </w:r>
      <w:r w:rsidRPr="001D6A39">
        <w:rPr>
          <w:rFonts w:ascii="Primer TT ParaType" w:hAnsi="Primer TT ParaType"/>
          <w:sz w:val="24"/>
          <w:szCs w:val="24"/>
          <w:lang w:val="uk-UA"/>
        </w:rPr>
        <w:tab/>
      </w:r>
      <w:r w:rsidRPr="001D6A39">
        <w:rPr>
          <w:rFonts w:ascii="Primer TT ParaType" w:hAnsi="Primer TT ParaType"/>
          <w:sz w:val="24"/>
          <w:szCs w:val="24"/>
          <w:lang w:val="uk-UA"/>
        </w:rPr>
        <w:tab/>
        <w:t>* Історія про 3000 людей, які повірили в Ісуса і хрестилися на П’ятидесятницю.</w:t>
      </w:r>
      <w:r w:rsidRPr="001D6A39">
        <w:rPr>
          <w:rFonts w:ascii="Primer TT ParaType" w:hAnsi="Primer TT ParaType"/>
          <w:sz w:val="24"/>
          <w:szCs w:val="24"/>
          <w:lang w:val="uk-UA"/>
        </w:rPr>
        <w:br/>
      </w:r>
      <w:r w:rsidRPr="001D6A39">
        <w:rPr>
          <w:rFonts w:ascii="Primer TT ParaType" w:hAnsi="Primer TT ParaType"/>
          <w:sz w:val="24"/>
          <w:szCs w:val="24"/>
          <w:lang w:val="uk-UA"/>
        </w:rPr>
        <w:tab/>
      </w:r>
      <w:r w:rsidRPr="001D6A39">
        <w:rPr>
          <w:rFonts w:ascii="Primer TT ParaType" w:hAnsi="Primer TT ParaType"/>
          <w:sz w:val="24"/>
          <w:szCs w:val="24"/>
          <w:lang w:val="uk-UA"/>
        </w:rPr>
        <w:tab/>
        <w:t xml:space="preserve">* </w:t>
      </w:r>
      <w:r w:rsidRPr="001D6A39">
        <w:rPr>
          <w:rFonts w:ascii="Primer TT ParaType" w:hAnsi="Primer TT ParaType"/>
          <w:sz w:val="24"/>
          <w:szCs w:val="24"/>
          <w:lang w:val="ru-RU"/>
        </w:rPr>
        <w:t>Святий Дух допомагає нам вірити в Ісуса.</w:t>
      </w:r>
    </w:p>
    <w:p w14:paraId="7F60D72A" w14:textId="77777777" w:rsidR="00582DBE" w:rsidRPr="001D6A39" w:rsidRDefault="001D6A39">
      <w:pPr>
        <w:ind w:left="720"/>
        <w:rPr>
          <w:rFonts w:ascii="Primer TT ParaType" w:hAnsi="Primer TT ParaType"/>
          <w:lang w:val="ru-RU"/>
        </w:rPr>
      </w:pPr>
      <w:r w:rsidRPr="001D6A39">
        <w:rPr>
          <w:rFonts w:ascii="Primer TT ParaType" w:hAnsi="Primer TT ParaType"/>
          <w:b/>
          <w:bCs/>
          <w:sz w:val="24"/>
          <w:szCs w:val="24"/>
          <w:lang w:val="uk-UA"/>
        </w:rPr>
        <w:t>План уроку:</w:t>
      </w:r>
      <w:r w:rsidRPr="001D6A39">
        <w:rPr>
          <w:rFonts w:ascii="Primer TT ParaType" w:hAnsi="Primer TT ParaType"/>
          <w:sz w:val="24"/>
          <w:szCs w:val="24"/>
          <w:lang w:val="uk-UA"/>
        </w:rPr>
        <w:br/>
      </w:r>
      <w:r w:rsidRPr="001D6A39">
        <w:rPr>
          <w:rFonts w:ascii="Primer TT ParaType" w:hAnsi="Primer TT ParaType"/>
          <w:sz w:val="24"/>
          <w:szCs w:val="24"/>
          <w:lang w:val="uk-UA"/>
        </w:rPr>
        <w:tab/>
      </w:r>
      <w:r w:rsidRPr="001D6A39">
        <w:rPr>
          <w:rFonts w:ascii="Primer TT ParaType" w:hAnsi="Primer TT ParaType"/>
          <w:sz w:val="24"/>
          <w:szCs w:val="24"/>
          <w:lang w:val="uk-UA"/>
        </w:rPr>
        <w:tab/>
        <w:t>* Правила та урок</w:t>
      </w:r>
      <w:r w:rsidRPr="001D6A39">
        <w:rPr>
          <w:rFonts w:ascii="Primer TT ParaType" w:hAnsi="Primer TT ParaType"/>
          <w:sz w:val="24"/>
          <w:szCs w:val="24"/>
          <w:lang w:val="uk-UA"/>
        </w:rPr>
        <w:br/>
      </w:r>
      <w:r w:rsidRPr="001D6A39">
        <w:rPr>
          <w:rFonts w:ascii="Primer TT ParaType" w:hAnsi="Primer TT ParaType"/>
          <w:sz w:val="24"/>
          <w:szCs w:val="24"/>
          <w:lang w:val="uk-UA"/>
        </w:rPr>
        <w:tab/>
      </w:r>
      <w:r w:rsidRPr="001D6A39">
        <w:rPr>
          <w:rFonts w:ascii="Primer TT ParaType" w:hAnsi="Primer TT ParaType"/>
          <w:sz w:val="24"/>
          <w:szCs w:val="24"/>
          <w:lang w:val="uk-UA"/>
        </w:rPr>
        <w:tab/>
        <w:t>* Вільний час</w:t>
      </w:r>
      <w:r w:rsidRPr="001D6A39">
        <w:rPr>
          <w:rFonts w:ascii="Primer TT ParaType" w:hAnsi="Primer TT ParaType"/>
          <w:sz w:val="24"/>
          <w:szCs w:val="24"/>
          <w:lang w:val="uk-UA"/>
        </w:rPr>
        <w:br/>
      </w:r>
      <w:r w:rsidRPr="001D6A39">
        <w:rPr>
          <w:rFonts w:ascii="Primer TT ParaType" w:hAnsi="Primer TT ParaType"/>
          <w:sz w:val="24"/>
          <w:szCs w:val="24"/>
          <w:lang w:val="uk-UA"/>
        </w:rPr>
        <w:tab/>
      </w:r>
      <w:r w:rsidRPr="001D6A39">
        <w:rPr>
          <w:rFonts w:ascii="Primer TT ParaType" w:hAnsi="Primer TT ParaType"/>
          <w:sz w:val="24"/>
          <w:szCs w:val="24"/>
          <w:lang w:val="uk-UA"/>
        </w:rPr>
        <w:tab/>
        <w:t>* Молитва</w:t>
      </w:r>
      <w:r w:rsidRPr="001D6A39">
        <w:rPr>
          <w:rFonts w:ascii="Primer TT ParaType" w:hAnsi="Primer TT ParaType"/>
          <w:sz w:val="24"/>
          <w:szCs w:val="24"/>
          <w:lang w:val="uk-UA"/>
        </w:rPr>
        <w:br/>
      </w:r>
      <w:r w:rsidRPr="001D6A39">
        <w:rPr>
          <w:rFonts w:ascii="Primer TT ParaType" w:hAnsi="Primer TT ParaType"/>
          <w:sz w:val="24"/>
          <w:szCs w:val="24"/>
          <w:lang w:val="uk-UA"/>
        </w:rPr>
        <w:tab/>
      </w:r>
      <w:r w:rsidRPr="001D6A39">
        <w:rPr>
          <w:rFonts w:ascii="Primer TT ParaType" w:hAnsi="Primer TT ParaType"/>
          <w:sz w:val="24"/>
          <w:szCs w:val="24"/>
          <w:lang w:val="uk-UA"/>
        </w:rPr>
        <w:tab/>
        <w:t>* Спів</w:t>
      </w:r>
      <w:r w:rsidRPr="001D6A39">
        <w:rPr>
          <w:rFonts w:ascii="Primer TT ParaType" w:hAnsi="Primer TT ParaType"/>
          <w:sz w:val="24"/>
          <w:szCs w:val="24"/>
          <w:lang w:val="uk-UA"/>
        </w:rPr>
        <w:br/>
      </w:r>
      <w:r w:rsidRPr="001D6A39">
        <w:rPr>
          <w:rFonts w:ascii="Primer TT ParaType" w:hAnsi="Primer TT ParaType"/>
          <w:sz w:val="24"/>
          <w:szCs w:val="24"/>
          <w:lang w:val="uk-UA"/>
        </w:rPr>
        <w:tab/>
      </w:r>
      <w:r w:rsidRPr="001D6A39">
        <w:rPr>
          <w:rFonts w:ascii="Primer TT ParaType" w:hAnsi="Primer TT ParaType"/>
          <w:sz w:val="24"/>
          <w:szCs w:val="24"/>
          <w:lang w:val="uk-UA"/>
        </w:rPr>
        <w:tab/>
        <w:t>* Історія</w:t>
      </w:r>
      <w:r w:rsidRPr="001D6A39">
        <w:rPr>
          <w:rFonts w:ascii="Primer TT ParaType" w:hAnsi="Primer TT ParaType"/>
          <w:sz w:val="24"/>
          <w:szCs w:val="24"/>
          <w:lang w:val="uk-UA"/>
        </w:rPr>
        <w:br/>
      </w:r>
      <w:r w:rsidRPr="001D6A39">
        <w:rPr>
          <w:rFonts w:ascii="Primer TT ParaType" w:hAnsi="Primer TT ParaType"/>
          <w:sz w:val="24"/>
          <w:szCs w:val="24"/>
          <w:lang w:val="uk-UA"/>
        </w:rPr>
        <w:tab/>
      </w:r>
      <w:r w:rsidRPr="001D6A39">
        <w:rPr>
          <w:rFonts w:ascii="Primer TT ParaType" w:hAnsi="Primer TT ParaType"/>
          <w:sz w:val="24"/>
          <w:szCs w:val="24"/>
          <w:lang w:val="uk-UA"/>
        </w:rPr>
        <w:tab/>
        <w:t>* Вільний час</w:t>
      </w:r>
      <w:r w:rsidRPr="001D6A39">
        <w:rPr>
          <w:rFonts w:ascii="Primer TT ParaType" w:hAnsi="Primer TT ParaType"/>
          <w:sz w:val="24"/>
          <w:szCs w:val="24"/>
          <w:lang w:val="uk-UA"/>
        </w:rPr>
        <w:br/>
      </w:r>
      <w:r w:rsidRPr="001D6A39">
        <w:rPr>
          <w:rFonts w:ascii="Primer TT ParaType" w:hAnsi="Primer TT ParaType"/>
          <w:sz w:val="24"/>
          <w:szCs w:val="24"/>
          <w:lang w:val="uk-UA"/>
        </w:rPr>
        <w:tab/>
      </w:r>
      <w:r w:rsidRPr="001D6A39">
        <w:rPr>
          <w:rFonts w:ascii="Primer TT ParaType" w:hAnsi="Primer TT ParaType"/>
          <w:sz w:val="24"/>
          <w:szCs w:val="24"/>
          <w:lang w:val="uk-UA"/>
        </w:rPr>
        <w:tab/>
        <w:t>* Дошка відзнак</w:t>
      </w:r>
      <w:r w:rsidRPr="001D6A39">
        <w:rPr>
          <w:rFonts w:ascii="Primer TT ParaType" w:hAnsi="Primer TT ParaType"/>
          <w:sz w:val="24"/>
          <w:szCs w:val="24"/>
          <w:lang w:val="uk-UA"/>
        </w:rPr>
        <w:tab/>
      </w:r>
      <w:r w:rsidRPr="001D6A39">
        <w:rPr>
          <w:rFonts w:ascii="Primer TT ParaType" w:hAnsi="Primer TT ParaType"/>
          <w:sz w:val="24"/>
          <w:szCs w:val="24"/>
          <w:lang w:val="uk-UA"/>
        </w:rPr>
        <w:tab/>
      </w:r>
      <w:r w:rsidRPr="001D6A39">
        <w:rPr>
          <w:rFonts w:ascii="Primer TT ParaType" w:hAnsi="Primer TT ParaType"/>
          <w:sz w:val="24"/>
          <w:szCs w:val="24"/>
          <w:lang w:val="uk-UA"/>
        </w:rPr>
        <w:tab/>
      </w:r>
      <w:r w:rsidRPr="001D6A39">
        <w:rPr>
          <w:rFonts w:ascii="Primer TT ParaType" w:hAnsi="Primer TT ParaType"/>
          <w:sz w:val="24"/>
          <w:szCs w:val="24"/>
          <w:lang w:val="uk-UA"/>
        </w:rPr>
        <w:tab/>
      </w:r>
      <w:r w:rsidRPr="001D6A39">
        <w:rPr>
          <w:rFonts w:ascii="Primer TT ParaType" w:hAnsi="Primer TT ParaType"/>
          <w:sz w:val="24"/>
          <w:szCs w:val="24"/>
          <w:lang w:val="uk-UA"/>
        </w:rPr>
        <w:tab/>
      </w:r>
      <w:r w:rsidRPr="001D6A39">
        <w:rPr>
          <w:rFonts w:ascii="Primer TT ParaType" w:hAnsi="Primer TT ParaType"/>
          <w:sz w:val="24"/>
          <w:szCs w:val="24"/>
          <w:lang w:val="uk-UA"/>
        </w:rPr>
        <w:tab/>
      </w:r>
      <w:r w:rsidRPr="001D6A39">
        <w:rPr>
          <w:rFonts w:ascii="Primer TT ParaType" w:hAnsi="Primer TT ParaType"/>
          <w:sz w:val="24"/>
          <w:szCs w:val="24"/>
          <w:lang w:val="uk-UA"/>
        </w:rPr>
        <w:tab/>
      </w:r>
      <w:r w:rsidRPr="001D6A39">
        <w:rPr>
          <w:rFonts w:ascii="Primer TT ParaType" w:hAnsi="Primer TT ParaType"/>
          <w:sz w:val="24"/>
          <w:szCs w:val="24"/>
          <w:lang w:val="uk-UA"/>
        </w:rPr>
        <w:tab/>
      </w:r>
      <w:r w:rsidRPr="001D6A39">
        <w:rPr>
          <w:rFonts w:ascii="Primer TT ParaType" w:hAnsi="Primer TT ParaType"/>
          <w:sz w:val="24"/>
          <w:szCs w:val="24"/>
          <w:lang w:val="uk-UA"/>
        </w:rPr>
        <w:tab/>
      </w:r>
      <w:r w:rsidRPr="001D6A39">
        <w:rPr>
          <w:rFonts w:ascii="Primer TT ParaType" w:hAnsi="Primer TT ParaType"/>
          <w:sz w:val="24"/>
          <w:szCs w:val="24"/>
          <w:lang w:val="uk-UA"/>
        </w:rPr>
        <w:tab/>
        <w:t>* Молитва</w:t>
      </w:r>
      <w:r w:rsidRPr="001D6A39">
        <w:rPr>
          <w:rFonts w:ascii="Primer TT ParaType" w:hAnsi="Primer TT ParaType"/>
          <w:sz w:val="24"/>
          <w:szCs w:val="24"/>
          <w:lang w:val="uk-UA"/>
        </w:rPr>
        <w:br/>
      </w:r>
      <w:r w:rsidRPr="001D6A39">
        <w:rPr>
          <w:rFonts w:ascii="Primer TT ParaType" w:hAnsi="Primer TT ParaType"/>
          <w:sz w:val="24"/>
          <w:szCs w:val="24"/>
          <w:lang w:val="uk-UA"/>
        </w:rPr>
        <w:tab/>
      </w:r>
      <w:r w:rsidRPr="001D6A39">
        <w:rPr>
          <w:rFonts w:ascii="Primer TT ParaType" w:hAnsi="Primer TT ParaType"/>
          <w:sz w:val="24"/>
          <w:szCs w:val="24"/>
          <w:lang w:val="uk-UA"/>
        </w:rPr>
        <w:tab/>
        <w:t>* Правила</w:t>
      </w:r>
    </w:p>
    <w:p w14:paraId="412B66FC" w14:textId="77777777" w:rsidR="00582DBE" w:rsidRPr="001D6A39" w:rsidRDefault="001D6A39">
      <w:pPr>
        <w:rPr>
          <w:rFonts w:ascii="Primer TT ParaType" w:hAnsi="Primer TT ParaType"/>
          <w:sz w:val="24"/>
          <w:szCs w:val="24"/>
          <w:lang w:val="ru-RU"/>
        </w:rPr>
      </w:pPr>
      <w:r w:rsidRPr="001D6A39">
        <w:rPr>
          <w:rFonts w:ascii="Primer TT ParaType" w:hAnsi="Primer TT ParaType"/>
          <w:lang w:val="ru-RU"/>
        </w:rPr>
        <w:br w:type="page"/>
      </w:r>
    </w:p>
    <w:p w14:paraId="391AADC9" w14:textId="77777777" w:rsidR="00582DBE" w:rsidRPr="001D6A39" w:rsidRDefault="001D6A39">
      <w:pPr>
        <w:rPr>
          <w:rFonts w:ascii="Primer TT ParaType" w:hAnsi="Primer TT ParaType"/>
          <w:lang w:val="ru-RU"/>
        </w:rPr>
      </w:pPr>
      <w:r w:rsidRPr="001D6A39">
        <w:rPr>
          <w:rFonts w:ascii="Primer TT ParaType" w:eastAsia="Calibri" w:hAnsi="Primer TT ParaType" w:cstheme="majorHAnsi"/>
          <w:b/>
          <w:bCs/>
          <w:sz w:val="24"/>
          <w:szCs w:val="24"/>
          <w:lang w:val="uk-UA"/>
        </w:rPr>
        <w:lastRenderedPageBreak/>
        <w:t>Підготовка та прибирання</w:t>
      </w:r>
    </w:p>
    <w:p w14:paraId="4F89C27F" w14:textId="2A784EBE" w:rsidR="00582DBE" w:rsidRPr="001D6A39" w:rsidRDefault="001D6A39">
      <w:pPr>
        <w:rPr>
          <w:rFonts w:ascii="Primer TT ParaType" w:hAnsi="Primer TT ParaType"/>
          <w:lang w:val="ru-RU"/>
        </w:rPr>
      </w:pPr>
      <w:r w:rsidRPr="001D6A39">
        <w:rPr>
          <w:rFonts w:ascii="Primer TT ParaType" w:hAnsi="Primer TT ParaType"/>
          <w:bCs/>
          <w:sz w:val="24"/>
          <w:szCs w:val="24"/>
          <w:lang w:val="uk-UA"/>
        </w:rPr>
        <w:tab/>
        <w:t>Після уроку, будь ласка, покладіть все в свої місця.</w:t>
      </w:r>
    </w:p>
    <w:p w14:paraId="72F7711A" w14:textId="77777777" w:rsidR="00582DBE" w:rsidRPr="001D6A39" w:rsidRDefault="001D6A39">
      <w:pPr>
        <w:rPr>
          <w:rFonts w:ascii="Primer TT ParaType" w:hAnsi="Primer TT ParaType"/>
          <w:lang w:val="ru-RU"/>
        </w:rPr>
      </w:pPr>
      <w:r w:rsidRPr="001D6A39">
        <w:rPr>
          <w:rFonts w:ascii="Primer TT ParaType" w:hAnsi="Primer TT ParaType"/>
          <w:b/>
          <w:bCs/>
          <w:sz w:val="24"/>
          <w:szCs w:val="24"/>
          <w:lang w:val="uk-UA"/>
        </w:rPr>
        <w:t>Правила та урок</w:t>
      </w:r>
    </w:p>
    <w:p w14:paraId="19BAF306" w14:textId="1B062FCD" w:rsidR="00582DBE" w:rsidRPr="001D6A39" w:rsidRDefault="001D6A39">
      <w:pPr>
        <w:rPr>
          <w:rFonts w:ascii="Primer TT ParaType" w:hAnsi="Primer TT ParaType"/>
          <w:lang w:val="ru-RU"/>
        </w:rPr>
      </w:pPr>
      <w:r w:rsidRPr="001D6A39">
        <w:rPr>
          <w:rFonts w:ascii="Primer TT ParaType" w:hAnsi="Primer TT ParaType"/>
          <w:sz w:val="24"/>
          <w:szCs w:val="24"/>
          <w:lang w:val="uk-UA"/>
        </w:rPr>
        <w:tab/>
        <w:t xml:space="preserve">Пройдіться по правилах і поясніть, що за виконання правил, вони отримають стікер </w:t>
      </w:r>
      <w:r w:rsidR="00446584">
        <w:rPr>
          <w:rFonts w:ascii="Primer TT ParaType" w:hAnsi="Primer TT ParaType"/>
          <w:sz w:val="24"/>
          <w:szCs w:val="24"/>
          <w:lang w:val="uk-UA"/>
        </w:rPr>
        <w:t>в</w:t>
      </w:r>
      <w:r w:rsidRPr="001D6A39">
        <w:rPr>
          <w:rFonts w:ascii="Primer TT ParaType" w:hAnsi="Primer TT ParaType"/>
          <w:sz w:val="24"/>
          <w:szCs w:val="24"/>
          <w:lang w:val="uk-UA"/>
        </w:rPr>
        <w:t xml:space="preserve"> кінці уроку.</w:t>
      </w:r>
    </w:p>
    <w:p w14:paraId="3409FB55" w14:textId="77777777" w:rsidR="00582DBE" w:rsidRPr="001D6A39" w:rsidRDefault="001D6A39">
      <w:pPr>
        <w:rPr>
          <w:rFonts w:ascii="Primer TT ParaType" w:hAnsi="Primer TT ParaType"/>
          <w:lang w:val="ru-RU"/>
        </w:rPr>
      </w:pPr>
      <w:r w:rsidRPr="001D6A39">
        <w:rPr>
          <w:rFonts w:ascii="Primer TT ParaType" w:hAnsi="Primer TT ParaType"/>
          <w:sz w:val="24"/>
          <w:szCs w:val="24"/>
          <w:lang w:val="uk-UA"/>
        </w:rPr>
        <w:tab/>
        <w:t>Повторюйте головну думку уроку 3-5 разів: “</w:t>
      </w:r>
      <w:r w:rsidRPr="001D6A39">
        <w:rPr>
          <w:rFonts w:ascii="Primer TT ParaType" w:hAnsi="Primer TT ParaType"/>
          <w:sz w:val="24"/>
          <w:szCs w:val="24"/>
          <w:lang w:val="ru-RU"/>
        </w:rPr>
        <w:t>Святий Дух допомагає нам вірити.“</w:t>
      </w:r>
    </w:p>
    <w:p w14:paraId="7DFBB0A9" w14:textId="77777777" w:rsidR="00582DBE" w:rsidRPr="001D6A39" w:rsidRDefault="001D6A39">
      <w:pPr>
        <w:rPr>
          <w:rFonts w:ascii="Primer TT ParaType" w:hAnsi="Primer TT ParaType"/>
          <w:lang w:val="ru-RU"/>
        </w:rPr>
      </w:pPr>
      <w:r w:rsidRPr="001D6A39">
        <w:rPr>
          <w:rFonts w:ascii="Primer TT ParaType" w:hAnsi="Primer TT ParaType"/>
          <w:b/>
          <w:sz w:val="24"/>
          <w:szCs w:val="24"/>
          <w:lang w:val="uk-UA"/>
        </w:rPr>
        <w:t>Вільний час</w:t>
      </w:r>
    </w:p>
    <w:p w14:paraId="32796724" w14:textId="57647B0D" w:rsidR="00582DBE" w:rsidRPr="001D6A39" w:rsidRDefault="001D6A39" w:rsidP="00446584">
      <w:pPr>
        <w:rPr>
          <w:rFonts w:ascii="Primer TT ParaType" w:hAnsi="Primer TT ParaType"/>
          <w:lang w:val="ru-RU"/>
        </w:rPr>
      </w:pPr>
      <w:r w:rsidRPr="001D6A39">
        <w:rPr>
          <w:rFonts w:ascii="Primer TT ParaType" w:hAnsi="Primer TT ParaType"/>
          <w:sz w:val="24"/>
          <w:szCs w:val="24"/>
          <w:lang w:val="uk-UA"/>
        </w:rPr>
        <w:tab/>
        <w:t xml:space="preserve">Поставте таймер на 10 хвилин і поясніть діткам, що зараз вони можуть грати протягом 10 хвилин. Коли вони почують сигнал (продемонструйте сигнал, щоб вони знали, як він звучить), вони повинні все на місця та зібратись за столом для уроку. </w:t>
      </w:r>
    </w:p>
    <w:p w14:paraId="7676AF16" w14:textId="77777777" w:rsidR="00582DBE" w:rsidRPr="001D6A39" w:rsidRDefault="001D6A39">
      <w:pPr>
        <w:rPr>
          <w:rFonts w:ascii="Primer TT ParaType" w:hAnsi="Primer TT ParaType"/>
          <w:lang w:val="ru-RU"/>
        </w:rPr>
      </w:pPr>
      <w:r w:rsidRPr="001D6A39">
        <w:rPr>
          <w:rFonts w:ascii="Primer TT ParaType" w:hAnsi="Primer TT ParaType"/>
          <w:sz w:val="24"/>
          <w:szCs w:val="24"/>
          <w:lang w:val="uk-UA"/>
        </w:rPr>
        <w:tab/>
        <w:t>Коли діти граються, говоріть з ними про те, що вони роблять, нагадуйте їм про головну думку уроку та шукайте можливості поговорити з ними про Богу істину.</w:t>
      </w:r>
    </w:p>
    <w:p w14:paraId="0AC1FFEB" w14:textId="691A43CD" w:rsidR="00582DBE" w:rsidRPr="001D6A39" w:rsidRDefault="001D6A39">
      <w:pPr>
        <w:rPr>
          <w:rFonts w:ascii="Primer TT ParaType" w:hAnsi="Primer TT ParaType"/>
          <w:lang w:val="ru-RU"/>
        </w:rPr>
      </w:pPr>
      <w:r w:rsidRPr="001D6A39">
        <w:rPr>
          <w:rFonts w:ascii="Primer TT ParaType" w:hAnsi="Primer TT ParaType"/>
          <w:b/>
          <w:bCs/>
          <w:sz w:val="24"/>
          <w:szCs w:val="24"/>
          <w:lang w:val="uk-UA"/>
        </w:rPr>
        <w:t>Молитва</w:t>
      </w:r>
    </w:p>
    <w:p w14:paraId="4F83A30D" w14:textId="77777777" w:rsidR="00582DBE" w:rsidRPr="001D6A39" w:rsidRDefault="001D6A39">
      <w:pPr>
        <w:rPr>
          <w:rFonts w:ascii="Primer TT ParaType" w:hAnsi="Primer TT ParaType"/>
          <w:lang w:val="ru-RU"/>
        </w:rPr>
      </w:pPr>
      <w:r w:rsidRPr="001D6A39">
        <w:rPr>
          <w:rFonts w:ascii="Primer TT ParaType" w:hAnsi="Primer TT ParaType"/>
          <w:b/>
          <w:bCs/>
          <w:sz w:val="24"/>
          <w:szCs w:val="24"/>
          <w:lang w:val="uk-UA"/>
        </w:rPr>
        <w:tab/>
      </w:r>
      <w:r w:rsidRPr="001D6A39">
        <w:rPr>
          <w:rFonts w:ascii="Primer TT ParaType" w:hAnsi="Primer TT ParaType"/>
          <w:sz w:val="24"/>
          <w:szCs w:val="24"/>
          <w:lang w:val="uk-UA"/>
        </w:rPr>
        <w:t xml:space="preserve">Сядьте за головний стіл та спитайте, чи має хтось особливі потреби, за які вони хочуть молитись. Перед молитвою нагадайте всім про список особливих потреб, які мають діти чи вчитель, також нагадайте дітям подякувати Богу за нашу церкву та час разом. Візьміться по колу за руки, нехай кожен, хто хоче, помолиться, враховуючи вчителя. </w:t>
      </w:r>
    </w:p>
    <w:p w14:paraId="08130AE9" w14:textId="77777777" w:rsidR="00582DBE" w:rsidRPr="001D6A39" w:rsidRDefault="001D6A39">
      <w:pPr>
        <w:rPr>
          <w:rFonts w:ascii="Primer TT ParaType" w:hAnsi="Primer TT ParaType"/>
          <w:lang w:val="ru-RU"/>
        </w:rPr>
      </w:pPr>
      <w:r w:rsidRPr="001D6A39">
        <w:rPr>
          <w:rFonts w:ascii="Primer TT ParaType" w:hAnsi="Primer TT ParaType"/>
          <w:b/>
          <w:bCs/>
          <w:sz w:val="24"/>
          <w:szCs w:val="24"/>
          <w:lang w:val="uk-UA"/>
        </w:rPr>
        <w:t>Спів</w:t>
      </w:r>
    </w:p>
    <w:p w14:paraId="5D96304F" w14:textId="77777777" w:rsidR="00582DBE" w:rsidRPr="001D6A39" w:rsidRDefault="001D6A39">
      <w:pPr>
        <w:rPr>
          <w:rFonts w:ascii="Primer TT ParaType" w:hAnsi="Primer TT ParaType"/>
          <w:lang w:val="ru-RU"/>
        </w:rPr>
      </w:pPr>
      <w:r w:rsidRPr="001D6A39">
        <w:rPr>
          <w:rFonts w:ascii="Primer TT ParaType" w:hAnsi="Primer TT ParaType"/>
          <w:b/>
          <w:bCs/>
          <w:sz w:val="24"/>
          <w:szCs w:val="24"/>
          <w:lang w:val="uk-UA"/>
        </w:rPr>
        <w:tab/>
      </w:r>
      <w:r w:rsidRPr="001D6A39">
        <w:rPr>
          <w:rFonts w:ascii="Primer TT ParaType" w:hAnsi="Primer TT ParaType"/>
          <w:sz w:val="24"/>
          <w:szCs w:val="24"/>
          <w:lang w:val="uk-UA"/>
        </w:rPr>
        <w:t>Рекомендовані пісні:</w:t>
      </w:r>
      <w:r w:rsidRPr="001D6A39">
        <w:rPr>
          <w:rFonts w:ascii="Primer TT ParaType" w:hAnsi="Primer TT ParaType"/>
          <w:sz w:val="24"/>
          <w:szCs w:val="24"/>
          <w:lang w:val="ru-RU"/>
        </w:rPr>
        <w:br/>
      </w:r>
      <w:r w:rsidRPr="001D6A39">
        <w:rPr>
          <w:rFonts w:ascii="Primer TT ParaType" w:hAnsi="Primer TT ParaType"/>
          <w:sz w:val="24"/>
          <w:szCs w:val="24"/>
          <w:lang w:val="ru-RU"/>
        </w:rPr>
        <w:tab/>
      </w:r>
      <w:r w:rsidRPr="001D6A39">
        <w:rPr>
          <w:rFonts w:ascii="Primer TT ParaType" w:hAnsi="Primer TT ParaType"/>
          <w:sz w:val="24"/>
          <w:szCs w:val="24"/>
          <w:lang w:val="ru-RU"/>
        </w:rPr>
        <w:tab/>
        <w:t xml:space="preserve">* </w:t>
      </w:r>
      <w:r w:rsidRPr="001D6A39">
        <w:rPr>
          <w:rFonts w:ascii="Primer TT ParaType" w:hAnsi="Primer TT ParaType"/>
          <w:sz w:val="24"/>
          <w:szCs w:val="24"/>
          <w:lang w:val="uk-UA"/>
        </w:rPr>
        <w:t>Івана 3:16</w:t>
      </w:r>
      <w:r w:rsidRPr="001D6A39">
        <w:rPr>
          <w:rFonts w:ascii="Primer TT ParaType" w:hAnsi="Primer TT ParaType"/>
          <w:sz w:val="24"/>
          <w:szCs w:val="24"/>
          <w:lang w:val="uk-UA"/>
        </w:rPr>
        <w:br/>
      </w:r>
      <w:r w:rsidRPr="001D6A39">
        <w:rPr>
          <w:rFonts w:ascii="Primer TT ParaType" w:hAnsi="Primer TT ParaType"/>
          <w:sz w:val="24"/>
          <w:szCs w:val="24"/>
          <w:lang w:val="uk-UA"/>
        </w:rPr>
        <w:tab/>
      </w:r>
      <w:r w:rsidRPr="001D6A39">
        <w:rPr>
          <w:rFonts w:ascii="Primer TT ParaType" w:hAnsi="Primer TT ParaType"/>
          <w:sz w:val="24"/>
          <w:szCs w:val="24"/>
          <w:lang w:val="uk-UA"/>
        </w:rPr>
        <w:tab/>
        <w:t>* Римлян 10:9</w:t>
      </w:r>
      <w:r w:rsidRPr="001D6A39">
        <w:rPr>
          <w:rFonts w:ascii="Primer TT ParaType" w:hAnsi="Primer TT ParaType"/>
          <w:sz w:val="24"/>
          <w:szCs w:val="24"/>
          <w:lang w:val="uk-UA"/>
        </w:rPr>
        <w:br/>
      </w:r>
      <w:r w:rsidRPr="001D6A39">
        <w:rPr>
          <w:rFonts w:ascii="Primer TT ParaType" w:hAnsi="Primer TT ParaType"/>
          <w:sz w:val="24"/>
          <w:szCs w:val="24"/>
          <w:lang w:val="uk-UA"/>
        </w:rPr>
        <w:tab/>
      </w:r>
      <w:r w:rsidRPr="001D6A39">
        <w:rPr>
          <w:rFonts w:ascii="Primer TT ParaType" w:hAnsi="Primer TT ParaType"/>
          <w:sz w:val="24"/>
          <w:szCs w:val="24"/>
          <w:lang w:val="uk-UA"/>
        </w:rPr>
        <w:tab/>
        <w:t>* Стук стук стук</w:t>
      </w:r>
    </w:p>
    <w:p w14:paraId="65C83238" w14:textId="77777777" w:rsidR="001D6A39" w:rsidRPr="00696992" w:rsidRDefault="001D6A39" w:rsidP="001D6A39">
      <w:pPr>
        <w:rPr>
          <w:highlight w:val="white"/>
          <w:lang w:val="ru-RU"/>
        </w:rPr>
      </w:pPr>
      <w:r>
        <w:rPr>
          <w:rFonts w:ascii="Primer TT ParaType" w:hAnsi="Primer TT ParaType"/>
          <w:b/>
          <w:bCs/>
          <w:sz w:val="24"/>
          <w:szCs w:val="24"/>
          <w:highlight w:val="white"/>
          <w:lang w:val="uk-UA"/>
        </w:rPr>
        <w:t>Розіграйте історію/Історія з картинками</w:t>
      </w:r>
    </w:p>
    <w:p w14:paraId="4C3B8149" w14:textId="77777777" w:rsidR="00582DBE" w:rsidRPr="001D6A39" w:rsidRDefault="001D6A39" w:rsidP="001D6A39">
      <w:pPr>
        <w:rPr>
          <w:rFonts w:ascii="Primer TT ParaType" w:hAnsi="Primer TT ParaType"/>
          <w:i/>
          <w:iCs/>
          <w:sz w:val="24"/>
          <w:szCs w:val="24"/>
          <w:lang w:val="uk-UA"/>
        </w:rPr>
      </w:pPr>
      <w:r w:rsidRPr="00696992">
        <w:rPr>
          <w:rFonts w:ascii="Primer TT ParaType" w:hAnsi="Primer TT ParaType"/>
          <w:sz w:val="24"/>
          <w:szCs w:val="24"/>
          <w:highlight w:val="white"/>
          <w:lang w:val="ru-RU"/>
        </w:rPr>
        <w:tab/>
      </w:r>
      <w:r w:rsidRPr="00696992">
        <w:rPr>
          <w:rFonts w:ascii="Primer TT ParaType" w:hAnsi="Primer TT ParaType"/>
          <w:i/>
          <w:iCs/>
          <w:color w:val="222222"/>
          <w:sz w:val="24"/>
          <w:szCs w:val="24"/>
          <w:highlight w:val="white"/>
          <w:lang w:val="ru-RU"/>
        </w:rPr>
        <w:t>Попросіть дітей повтор</w:t>
      </w:r>
      <w:r>
        <w:rPr>
          <w:rFonts w:ascii="Primer TT ParaType" w:hAnsi="Primer TT ParaType"/>
          <w:i/>
          <w:iCs/>
          <w:color w:val="222222"/>
          <w:sz w:val="24"/>
          <w:szCs w:val="24"/>
          <w:highlight w:val="white"/>
          <w:lang w:val="uk-UA"/>
        </w:rPr>
        <w:t>ювати</w:t>
      </w:r>
      <w:r w:rsidRPr="00696992">
        <w:rPr>
          <w:rFonts w:ascii="Primer TT ParaType" w:hAnsi="Primer TT ParaType"/>
          <w:i/>
          <w:iCs/>
          <w:color w:val="222222"/>
          <w:sz w:val="24"/>
          <w:szCs w:val="24"/>
          <w:highlight w:val="white"/>
          <w:lang w:val="ru-RU"/>
        </w:rPr>
        <w:t xml:space="preserve"> ключові фрази та дії під час розповіді. </w:t>
      </w:r>
      <w:r w:rsidRPr="002476DF">
        <w:rPr>
          <w:rFonts w:ascii="Primer TT ParaType" w:hAnsi="Primer TT ParaType"/>
          <w:i/>
          <w:iCs/>
          <w:color w:val="222222"/>
          <w:sz w:val="24"/>
          <w:szCs w:val="24"/>
          <w:highlight w:val="white"/>
          <w:lang w:val="ru-RU"/>
        </w:rPr>
        <w:t xml:space="preserve">Або покажіть </w:t>
      </w:r>
      <w:r>
        <w:rPr>
          <w:rFonts w:ascii="Primer TT ParaType" w:hAnsi="Primer TT ParaType"/>
          <w:i/>
          <w:iCs/>
          <w:color w:val="222222"/>
          <w:sz w:val="24"/>
          <w:szCs w:val="24"/>
          <w:highlight w:val="white"/>
          <w:lang w:val="uk-UA"/>
        </w:rPr>
        <w:t>картинки</w:t>
      </w:r>
      <w:r w:rsidRPr="002476DF">
        <w:rPr>
          <w:rFonts w:ascii="Primer TT ParaType" w:hAnsi="Primer TT ParaType"/>
          <w:i/>
          <w:iCs/>
          <w:color w:val="222222"/>
          <w:sz w:val="24"/>
          <w:szCs w:val="24"/>
          <w:highlight w:val="white"/>
          <w:lang w:val="ru-RU"/>
        </w:rPr>
        <w:t xml:space="preserve"> під час розповіді. Або </w:t>
      </w:r>
      <w:r>
        <w:rPr>
          <w:rFonts w:ascii="Primer TT ParaType" w:hAnsi="Primer TT ParaType"/>
          <w:i/>
          <w:iCs/>
          <w:color w:val="222222"/>
          <w:sz w:val="24"/>
          <w:szCs w:val="24"/>
          <w:highlight w:val="white"/>
          <w:lang w:val="uk-UA"/>
        </w:rPr>
        <w:t>ж</w:t>
      </w:r>
      <w:r w:rsidRPr="002476DF">
        <w:rPr>
          <w:rFonts w:ascii="Primer TT ParaType" w:hAnsi="Primer TT ParaType"/>
          <w:i/>
          <w:iCs/>
          <w:color w:val="222222"/>
          <w:sz w:val="24"/>
          <w:szCs w:val="24"/>
          <w:highlight w:val="white"/>
          <w:lang w:val="ru-RU"/>
        </w:rPr>
        <w:t xml:space="preserve"> використовуйте комбінацію обох методів.</w:t>
      </w:r>
    </w:p>
    <w:p w14:paraId="21DB996D" w14:textId="77777777" w:rsidR="00582DBE" w:rsidRPr="001D6A39" w:rsidRDefault="001D6A39">
      <w:pPr>
        <w:spacing w:line="240" w:lineRule="auto"/>
        <w:rPr>
          <w:rFonts w:ascii="Primer TT ParaType" w:hAnsi="Primer TT ParaType"/>
          <w:lang w:val="uk-UA"/>
        </w:rPr>
      </w:pPr>
      <w:r w:rsidRPr="001D6A39">
        <w:rPr>
          <w:rFonts w:ascii="Primer TT ParaType" w:hAnsi="Primer TT ParaType"/>
          <w:i/>
          <w:iCs/>
          <w:sz w:val="24"/>
          <w:szCs w:val="24"/>
          <w:lang w:val="uk-UA"/>
        </w:rPr>
        <w:t xml:space="preserve">     </w:t>
      </w:r>
      <w:r w:rsidRPr="001D6A39">
        <w:rPr>
          <w:rFonts w:ascii="Primer TT ParaType" w:hAnsi="Primer TT ParaType"/>
          <w:bCs/>
          <w:sz w:val="24"/>
          <w:szCs w:val="24"/>
          <w:lang w:val="uk-UA"/>
        </w:rPr>
        <w:t xml:space="preserve">Коли Святий Дух вперше наповнив </w:t>
      </w:r>
      <w:r w:rsidRPr="001D6A39">
        <w:rPr>
          <w:rFonts w:ascii="Primer TT ParaType" w:hAnsi="Primer TT ParaType"/>
          <w:bCs/>
          <w:i/>
          <w:iCs/>
          <w:sz w:val="24"/>
          <w:szCs w:val="24"/>
          <w:lang w:val="uk-UA"/>
        </w:rPr>
        <w:t>(тримайте руки перед вашим шлунком, долоні разом, і підніміть їх над головою, і розділіть їх, як вода, що виливається з фонтану)</w:t>
      </w:r>
      <w:r w:rsidRPr="001D6A39">
        <w:rPr>
          <w:rFonts w:ascii="Primer TT ParaType" w:hAnsi="Primer TT ParaType"/>
          <w:bCs/>
          <w:sz w:val="24"/>
          <w:szCs w:val="24"/>
          <w:lang w:val="uk-UA"/>
        </w:rPr>
        <w:t xml:space="preserve"> учнів Ісуса, він дав їм особливий дар </w:t>
      </w:r>
      <w:r w:rsidRPr="001D6A39">
        <w:rPr>
          <w:rFonts w:ascii="Primer TT ParaType" w:hAnsi="Primer TT ParaType"/>
          <w:bCs/>
          <w:i/>
          <w:iCs/>
          <w:sz w:val="24"/>
          <w:szCs w:val="24"/>
          <w:lang w:val="uk-UA"/>
        </w:rPr>
        <w:t>(тримайте руки перед собою, наче ви тримаєте подарунок)</w:t>
      </w:r>
      <w:r w:rsidRPr="001D6A39">
        <w:rPr>
          <w:rFonts w:ascii="Primer TT ParaType" w:hAnsi="Primer TT ParaType"/>
          <w:bCs/>
          <w:sz w:val="24"/>
          <w:szCs w:val="24"/>
          <w:lang w:val="uk-UA"/>
        </w:rPr>
        <w:t xml:space="preserve">. Вони були </w:t>
      </w:r>
      <w:r w:rsidRPr="001D6A39">
        <w:rPr>
          <w:rFonts w:ascii="Primer TT ParaType" w:hAnsi="Primer TT ParaType"/>
          <w:bCs/>
          <w:sz w:val="24"/>
          <w:szCs w:val="24"/>
          <w:lang w:val="uk-UA"/>
        </w:rPr>
        <w:lastRenderedPageBreak/>
        <w:t xml:space="preserve">наповнені силою </w:t>
      </w:r>
      <w:r w:rsidRPr="001D6A39">
        <w:rPr>
          <w:rFonts w:ascii="Primer TT ParaType" w:hAnsi="Primer TT ParaType"/>
          <w:bCs/>
          <w:i/>
          <w:iCs/>
          <w:sz w:val="24"/>
          <w:szCs w:val="24"/>
          <w:lang w:val="uk-UA"/>
        </w:rPr>
        <w:t>(покажіть свої м’язи)</w:t>
      </w:r>
      <w:r w:rsidRPr="001D6A39">
        <w:rPr>
          <w:rFonts w:ascii="Primer TT ParaType" w:hAnsi="Primer TT ParaType"/>
          <w:bCs/>
          <w:sz w:val="24"/>
          <w:szCs w:val="24"/>
          <w:lang w:val="uk-UA"/>
        </w:rPr>
        <w:t xml:space="preserve">, щоб розповісти всім на вулиці про Ісуса </w:t>
      </w:r>
      <w:r w:rsidRPr="001D6A39">
        <w:rPr>
          <w:rFonts w:ascii="Primer TT ParaType" w:hAnsi="Primer TT ParaType"/>
          <w:bCs/>
          <w:i/>
          <w:iCs/>
          <w:sz w:val="24"/>
          <w:szCs w:val="24"/>
          <w:lang w:val="uk-UA"/>
        </w:rPr>
        <w:t>(тримайте руки навколо рота)</w:t>
      </w:r>
      <w:r w:rsidRPr="001D6A39">
        <w:rPr>
          <w:rFonts w:ascii="Primer TT ParaType" w:hAnsi="Primer TT ParaType"/>
          <w:bCs/>
          <w:sz w:val="24"/>
          <w:szCs w:val="24"/>
          <w:lang w:val="uk-UA"/>
        </w:rPr>
        <w:t xml:space="preserve">. Вони вийшли на вулицю </w:t>
      </w:r>
      <w:r w:rsidRPr="001D6A39">
        <w:rPr>
          <w:rFonts w:ascii="Primer TT ParaType" w:hAnsi="Primer TT ParaType"/>
          <w:bCs/>
          <w:i/>
          <w:iCs/>
          <w:sz w:val="24"/>
          <w:szCs w:val="24"/>
          <w:lang w:val="uk-UA"/>
        </w:rPr>
        <w:t>(рухайте руками, наче ви йдете)</w:t>
      </w:r>
      <w:r w:rsidRPr="001D6A39">
        <w:rPr>
          <w:rFonts w:ascii="Primer TT ParaType" w:hAnsi="Primer TT ParaType"/>
          <w:bCs/>
          <w:sz w:val="24"/>
          <w:szCs w:val="24"/>
          <w:lang w:val="uk-UA"/>
        </w:rPr>
        <w:t xml:space="preserve">, і кожна людина почула про Ісуса </w:t>
      </w:r>
      <w:r w:rsidRPr="001D6A39">
        <w:rPr>
          <w:rFonts w:ascii="Primer TT ParaType" w:hAnsi="Primer TT ParaType"/>
          <w:bCs/>
          <w:i/>
          <w:iCs/>
          <w:sz w:val="24"/>
          <w:szCs w:val="24"/>
          <w:lang w:val="uk-UA"/>
        </w:rPr>
        <w:t xml:space="preserve">(тримайте руки за вухами і трохи просуньте вуха вперед). </w:t>
      </w:r>
      <w:r w:rsidRPr="001D6A39">
        <w:rPr>
          <w:rFonts w:ascii="Primer TT ParaType" w:hAnsi="Primer TT ParaType"/>
          <w:bCs/>
          <w:sz w:val="24"/>
          <w:szCs w:val="24"/>
          <w:lang w:val="uk-UA"/>
        </w:rPr>
        <w:t xml:space="preserve">Один з учнів, Петро </w:t>
      </w:r>
      <w:r w:rsidRPr="001D6A39">
        <w:rPr>
          <w:rFonts w:ascii="Primer TT ParaType" w:hAnsi="Primer TT ParaType"/>
          <w:bCs/>
          <w:i/>
          <w:iCs/>
          <w:sz w:val="24"/>
          <w:szCs w:val="24"/>
          <w:lang w:val="uk-UA"/>
        </w:rPr>
        <w:t>(Як його звали? Скажіть зі мною - Петро)</w:t>
      </w:r>
      <w:r w:rsidRPr="001D6A39">
        <w:rPr>
          <w:rFonts w:ascii="Primer TT ParaType" w:hAnsi="Primer TT ParaType"/>
          <w:bCs/>
          <w:sz w:val="24"/>
          <w:szCs w:val="24"/>
          <w:lang w:val="uk-UA"/>
        </w:rPr>
        <w:t xml:space="preserve">, вийшов на вулицю </w:t>
      </w:r>
      <w:r w:rsidRPr="001D6A39">
        <w:rPr>
          <w:rFonts w:ascii="Primer TT ParaType" w:hAnsi="Primer TT ParaType"/>
          <w:bCs/>
          <w:i/>
          <w:iCs/>
          <w:sz w:val="24"/>
          <w:szCs w:val="24"/>
          <w:lang w:val="uk-UA"/>
        </w:rPr>
        <w:t>(рухайте руками, наче ви йдете)</w:t>
      </w:r>
      <w:r w:rsidRPr="001D6A39">
        <w:rPr>
          <w:rFonts w:ascii="Primer TT ParaType" w:hAnsi="Primer TT ParaType"/>
          <w:bCs/>
          <w:sz w:val="24"/>
          <w:szCs w:val="24"/>
          <w:lang w:val="uk-UA"/>
        </w:rPr>
        <w:t xml:space="preserve"> і почав говорити про Ісуса</w:t>
      </w:r>
      <w:r w:rsidRPr="001D6A39">
        <w:rPr>
          <w:rFonts w:ascii="Primer TT ParaType" w:hAnsi="Primer TT ParaType"/>
          <w:bCs/>
          <w:i/>
          <w:iCs/>
          <w:sz w:val="24"/>
          <w:szCs w:val="24"/>
          <w:lang w:val="uk-UA"/>
        </w:rPr>
        <w:t xml:space="preserve"> (тримайте руки навколо рота)</w:t>
      </w:r>
      <w:r w:rsidRPr="001D6A39">
        <w:rPr>
          <w:rFonts w:ascii="Primer TT ParaType" w:hAnsi="Primer TT ParaType"/>
          <w:bCs/>
          <w:sz w:val="24"/>
          <w:szCs w:val="24"/>
          <w:lang w:val="uk-UA"/>
        </w:rPr>
        <w:t xml:space="preserve"> досить голосно, щоб усі могли його почути </w:t>
      </w:r>
      <w:r w:rsidRPr="001D6A39">
        <w:rPr>
          <w:rFonts w:ascii="Primer TT ParaType" w:hAnsi="Primer TT ParaType"/>
          <w:bCs/>
          <w:i/>
          <w:iCs/>
          <w:sz w:val="24"/>
          <w:szCs w:val="24"/>
          <w:lang w:val="uk-UA"/>
        </w:rPr>
        <w:t>(тримати руки за вухами і трохи просунути вуха вперед)</w:t>
      </w:r>
      <w:r w:rsidRPr="001D6A39">
        <w:rPr>
          <w:rFonts w:ascii="Primer TT ParaType" w:hAnsi="Primer TT ParaType"/>
          <w:bCs/>
          <w:sz w:val="24"/>
          <w:szCs w:val="24"/>
          <w:lang w:val="uk-UA"/>
        </w:rPr>
        <w:t xml:space="preserve">. Він розповів людям про те, як Ісус </w:t>
      </w:r>
      <w:r w:rsidRPr="001D6A39">
        <w:rPr>
          <w:rFonts w:ascii="Primer TT ParaType" w:hAnsi="Primer TT ParaType"/>
          <w:bCs/>
          <w:i/>
          <w:iCs/>
          <w:sz w:val="24"/>
          <w:szCs w:val="24"/>
          <w:lang w:val="uk-UA"/>
        </w:rPr>
        <w:t>(вкажіть пальцем вгору)</w:t>
      </w:r>
      <w:r w:rsidRPr="001D6A39">
        <w:rPr>
          <w:rFonts w:ascii="Primer TT ParaType" w:hAnsi="Primer TT ParaType"/>
          <w:bCs/>
          <w:sz w:val="24"/>
          <w:szCs w:val="24"/>
          <w:lang w:val="uk-UA"/>
        </w:rPr>
        <w:t xml:space="preserve"> чинив багато чудес - він змусив сліпих бачити </w:t>
      </w:r>
      <w:r w:rsidRPr="001D6A39">
        <w:rPr>
          <w:rFonts w:ascii="Primer TT ParaType" w:hAnsi="Primer TT ParaType"/>
          <w:bCs/>
          <w:i/>
          <w:iCs/>
          <w:sz w:val="24"/>
          <w:szCs w:val="24"/>
          <w:lang w:val="uk-UA"/>
        </w:rPr>
        <w:t>(закрийте очі, а потім відкрийте їх)</w:t>
      </w:r>
      <w:r w:rsidRPr="001D6A39">
        <w:rPr>
          <w:rFonts w:ascii="Primer TT ParaType" w:hAnsi="Primer TT ParaType"/>
          <w:bCs/>
          <w:sz w:val="24"/>
          <w:szCs w:val="24"/>
          <w:lang w:val="uk-UA"/>
        </w:rPr>
        <w:t xml:space="preserve">, глухих - чути </w:t>
      </w:r>
      <w:r w:rsidRPr="001D6A39">
        <w:rPr>
          <w:rFonts w:ascii="Primer TT ParaType" w:hAnsi="Primer TT ParaType"/>
          <w:bCs/>
          <w:i/>
          <w:iCs/>
          <w:sz w:val="24"/>
          <w:szCs w:val="24"/>
          <w:lang w:val="uk-UA"/>
        </w:rPr>
        <w:t>(закрийте вуха, а потім відкрийте вуха)</w:t>
      </w:r>
      <w:r w:rsidRPr="001D6A39">
        <w:rPr>
          <w:rFonts w:ascii="Primer TT ParaType" w:hAnsi="Primer TT ParaType"/>
          <w:bCs/>
          <w:sz w:val="24"/>
          <w:szCs w:val="24"/>
          <w:lang w:val="uk-UA"/>
        </w:rPr>
        <w:t xml:space="preserve">, кульгавих - ходити </w:t>
      </w:r>
      <w:r w:rsidRPr="001D6A39">
        <w:rPr>
          <w:rFonts w:ascii="Primer TT ParaType" w:hAnsi="Primer TT ParaType"/>
          <w:bCs/>
          <w:i/>
          <w:iCs/>
          <w:sz w:val="24"/>
          <w:szCs w:val="24"/>
          <w:lang w:val="uk-UA"/>
        </w:rPr>
        <w:t>(тримайте два пальці від права рука зверху лівої долоні, як ноги - складіть їх і потім встаньте)</w:t>
      </w:r>
      <w:r w:rsidRPr="001D6A39">
        <w:rPr>
          <w:rFonts w:ascii="Primer TT ParaType" w:hAnsi="Primer TT ParaType"/>
          <w:bCs/>
          <w:sz w:val="24"/>
          <w:szCs w:val="24"/>
          <w:lang w:val="uk-UA"/>
        </w:rPr>
        <w:t xml:space="preserve">, а мертвих - ожити </w:t>
      </w:r>
      <w:r w:rsidRPr="001D6A39">
        <w:rPr>
          <w:rFonts w:ascii="Primer TT ParaType" w:hAnsi="Primer TT ParaType"/>
          <w:bCs/>
          <w:i/>
          <w:iCs/>
          <w:sz w:val="24"/>
          <w:szCs w:val="24"/>
          <w:lang w:val="uk-UA"/>
        </w:rPr>
        <w:t>(схрестіть руки над грудьми кожною рукою на протилежне плече, опустіть голову донизу, потім підніміть голову вгору і руки вгору над головою)</w:t>
      </w:r>
      <w:r w:rsidRPr="001D6A39">
        <w:rPr>
          <w:rFonts w:ascii="Primer TT ParaType" w:hAnsi="Primer TT ParaType"/>
          <w:bCs/>
          <w:sz w:val="24"/>
          <w:szCs w:val="24"/>
          <w:lang w:val="uk-UA"/>
        </w:rPr>
        <w:t xml:space="preserve">! Тоді Петро розповів усім, як Ісус </w:t>
      </w:r>
      <w:r w:rsidRPr="001D6A39">
        <w:rPr>
          <w:rFonts w:ascii="Primer TT ParaType" w:hAnsi="Primer TT ParaType"/>
          <w:bCs/>
          <w:i/>
          <w:iCs/>
          <w:sz w:val="24"/>
          <w:szCs w:val="24"/>
          <w:lang w:val="uk-UA"/>
        </w:rPr>
        <w:t>(вкажіть пальцем вгору)</w:t>
      </w:r>
      <w:r w:rsidRPr="001D6A39">
        <w:rPr>
          <w:rFonts w:ascii="Primer TT ParaType" w:hAnsi="Primer TT ParaType"/>
          <w:bCs/>
          <w:sz w:val="24"/>
          <w:szCs w:val="24"/>
          <w:lang w:val="uk-UA"/>
        </w:rPr>
        <w:t xml:space="preserve"> Син Божий помер на хресті </w:t>
      </w:r>
      <w:r w:rsidRPr="001D6A39">
        <w:rPr>
          <w:rFonts w:ascii="Primer TT ParaType" w:hAnsi="Primer TT ParaType"/>
          <w:bCs/>
          <w:i/>
          <w:iCs/>
          <w:sz w:val="24"/>
          <w:szCs w:val="24"/>
          <w:lang w:val="uk-UA"/>
        </w:rPr>
        <w:t>(витягніть руки в сторони, як Ісус на хресті)</w:t>
      </w:r>
      <w:r w:rsidRPr="001D6A39">
        <w:rPr>
          <w:rFonts w:ascii="Primer TT ParaType" w:hAnsi="Primer TT ParaType"/>
          <w:bCs/>
          <w:sz w:val="24"/>
          <w:szCs w:val="24"/>
          <w:lang w:val="uk-UA"/>
        </w:rPr>
        <w:t xml:space="preserve">, щоб заплатити ціну за гріхи кожного, але після того, як був мертвий протягом трьох днів </w:t>
      </w:r>
      <w:r w:rsidRPr="001D6A39">
        <w:rPr>
          <w:rFonts w:ascii="Primer TT ParaType" w:hAnsi="Primer TT ParaType"/>
          <w:bCs/>
          <w:i/>
          <w:iCs/>
          <w:sz w:val="24"/>
          <w:szCs w:val="24"/>
          <w:lang w:val="uk-UA"/>
        </w:rPr>
        <w:t>(Рахуйте до трьох зі мною - один, два, три)</w:t>
      </w:r>
      <w:r w:rsidRPr="001D6A39">
        <w:rPr>
          <w:rFonts w:ascii="Primer TT ParaType" w:hAnsi="Primer TT ParaType"/>
          <w:bCs/>
          <w:sz w:val="24"/>
          <w:szCs w:val="24"/>
          <w:lang w:val="uk-UA"/>
        </w:rPr>
        <w:t xml:space="preserve">, він знову ожив </w:t>
      </w:r>
      <w:r w:rsidRPr="001D6A39">
        <w:rPr>
          <w:rFonts w:ascii="Primer TT ParaType" w:hAnsi="Primer TT ParaType"/>
          <w:bCs/>
          <w:i/>
          <w:iCs/>
          <w:sz w:val="24"/>
          <w:szCs w:val="24"/>
          <w:lang w:val="uk-UA"/>
        </w:rPr>
        <w:t>(схрестіть руки над грудьми кожною рукою на протилежне плече, опустіть голову донизу, потім підніміть голову вгору і руки вгору над головою)</w:t>
      </w:r>
      <w:r w:rsidRPr="001D6A39">
        <w:rPr>
          <w:rFonts w:ascii="Primer TT ParaType" w:hAnsi="Primer TT ParaType"/>
          <w:bCs/>
          <w:sz w:val="24"/>
          <w:szCs w:val="24"/>
          <w:lang w:val="uk-UA"/>
        </w:rPr>
        <w:t xml:space="preserve">. Коли люди почули </w:t>
      </w:r>
      <w:r w:rsidRPr="001D6A39">
        <w:rPr>
          <w:rFonts w:ascii="Primer TT ParaType" w:hAnsi="Primer TT ParaType"/>
          <w:bCs/>
          <w:i/>
          <w:iCs/>
          <w:sz w:val="24"/>
          <w:szCs w:val="24"/>
          <w:lang w:val="uk-UA"/>
        </w:rPr>
        <w:t>(тримають руки за вухами і трохи просувають вуха вперед)</w:t>
      </w:r>
      <w:r w:rsidRPr="001D6A39">
        <w:rPr>
          <w:rFonts w:ascii="Primer TT ParaType" w:hAnsi="Primer TT ParaType"/>
          <w:bCs/>
          <w:sz w:val="24"/>
          <w:szCs w:val="24"/>
          <w:lang w:val="uk-UA"/>
        </w:rPr>
        <w:t xml:space="preserve">, що Ісус помер на хресті через їхній гріхи, вони почувалися дуже засмученими </w:t>
      </w:r>
      <w:r w:rsidRPr="001D6A39">
        <w:rPr>
          <w:rFonts w:ascii="Primer TT ParaType" w:hAnsi="Primer TT ParaType"/>
          <w:bCs/>
          <w:i/>
          <w:iCs/>
          <w:sz w:val="24"/>
          <w:szCs w:val="24"/>
          <w:lang w:val="uk-UA"/>
        </w:rPr>
        <w:t>(зробіть сумне обличчя).</w:t>
      </w:r>
      <w:r w:rsidRPr="001D6A39">
        <w:rPr>
          <w:rFonts w:ascii="Primer TT ParaType" w:hAnsi="Primer TT ParaType"/>
          <w:bCs/>
          <w:sz w:val="24"/>
          <w:szCs w:val="24"/>
          <w:lang w:val="uk-UA"/>
        </w:rPr>
        <w:t xml:space="preserve"> Вони запитали Петра: "Що нам робити, щоб врятуватись?" </w:t>
      </w:r>
      <w:r w:rsidRPr="001D6A39">
        <w:rPr>
          <w:rFonts w:ascii="Primer TT ParaType" w:hAnsi="Primer TT ParaType"/>
          <w:bCs/>
          <w:i/>
          <w:iCs/>
          <w:sz w:val="24"/>
          <w:szCs w:val="24"/>
          <w:lang w:val="uk-UA"/>
        </w:rPr>
        <w:t>(тримайте руки поруч з плечима, долонями догори і трохи піднімаючи плечі)</w:t>
      </w:r>
      <w:r w:rsidRPr="001D6A39">
        <w:rPr>
          <w:rFonts w:ascii="Primer TT ParaType" w:hAnsi="Primer TT ParaType"/>
          <w:bCs/>
          <w:sz w:val="24"/>
          <w:szCs w:val="24"/>
          <w:lang w:val="uk-UA"/>
        </w:rPr>
        <w:t xml:space="preserve"> Петро сказав їм </w:t>
      </w:r>
      <w:r w:rsidRPr="001D6A39">
        <w:rPr>
          <w:rFonts w:ascii="Primer TT ParaType" w:hAnsi="Primer TT ParaType"/>
          <w:bCs/>
          <w:i/>
          <w:iCs/>
          <w:sz w:val="24"/>
          <w:szCs w:val="24"/>
          <w:lang w:val="uk-UA"/>
        </w:rPr>
        <w:t>(поки я кажу вам, що сказав Петро, тримайте руки за своїми вухами і уважно слухайте так, як люди слухали Петра)</w:t>
      </w:r>
      <w:r w:rsidRPr="001D6A39">
        <w:rPr>
          <w:rFonts w:ascii="Primer TT ParaType" w:hAnsi="Primer TT ParaType"/>
          <w:bCs/>
          <w:sz w:val="24"/>
          <w:szCs w:val="24"/>
          <w:lang w:val="uk-UA"/>
        </w:rPr>
        <w:t xml:space="preserve">: "Зверніться до Бога. Попросіть пробачення за свої гріхи. Довіряйте і вірте в Ісуса і те, що Він зробив для вас. Бог пробачить вас, і ви отримаєте Духа Святого в подарунок. Обіцяйте слідувати за Ісусом і Святий Дух допоможе вам це зробити. І хрестіться в ім’я Ісуса як символ того, що Бог поховає весь ваш гріх і підніме вас до нового життя з Ним”. Того дня близько 3000 людей </w:t>
      </w:r>
      <w:r w:rsidRPr="001D6A39">
        <w:rPr>
          <w:rFonts w:ascii="Primer TT ParaType" w:hAnsi="Primer TT ParaType"/>
          <w:bCs/>
          <w:i/>
          <w:iCs/>
          <w:sz w:val="24"/>
          <w:szCs w:val="24"/>
          <w:lang w:val="uk-UA"/>
        </w:rPr>
        <w:t>(Скільки людей? Скажіть це зі мною - 3000 людей)</w:t>
      </w:r>
      <w:r w:rsidRPr="001D6A39">
        <w:rPr>
          <w:rFonts w:ascii="Primer TT ParaType" w:hAnsi="Primer TT ParaType"/>
          <w:bCs/>
          <w:sz w:val="24"/>
          <w:szCs w:val="24"/>
          <w:lang w:val="uk-UA"/>
        </w:rPr>
        <w:t xml:space="preserve"> повірили в Ісуса і хрестилися у воді! Який чудовий привід для радості! Того дня до Божої родини було додано понад 3000 людей!</w:t>
      </w:r>
    </w:p>
    <w:p w14:paraId="00999E27" w14:textId="77777777" w:rsidR="00582DBE" w:rsidRPr="001D6A39" w:rsidRDefault="001D6A39">
      <w:pPr>
        <w:spacing w:line="240" w:lineRule="auto"/>
        <w:rPr>
          <w:rFonts w:ascii="Primer TT ParaType" w:hAnsi="Primer TT ParaType"/>
          <w:lang w:val="uk-UA"/>
        </w:rPr>
      </w:pPr>
      <w:r w:rsidRPr="001D6A39">
        <w:rPr>
          <w:rFonts w:ascii="Primer TT ParaType" w:hAnsi="Primer TT ParaType"/>
          <w:bCs/>
          <w:sz w:val="24"/>
          <w:szCs w:val="24"/>
          <w:lang w:val="uk-UA"/>
        </w:rPr>
        <w:t xml:space="preserve">       Бог хоче, щоб ми також були в Його родині! Наші пальці можуть допомогти нам пам’ятати те, що нам потрібно зробити, щоб бути спасенними і бути частиною Божої родини, як Петро сказав. Покажіть мені свій перший палець. По-перше, ми чуємо правду про те, ким є Бог і що Ісус зробив для нас </w:t>
      </w:r>
      <w:r w:rsidRPr="001D6A39">
        <w:rPr>
          <w:rFonts w:ascii="Primer TT ParaType" w:hAnsi="Primer TT ParaType"/>
          <w:bCs/>
          <w:i/>
          <w:iCs/>
          <w:sz w:val="24"/>
          <w:szCs w:val="24"/>
          <w:lang w:val="uk-UA"/>
        </w:rPr>
        <w:t>(Скажіть  зі мною - ми чуємо правду про те, ким є Бог і що Ісус зробив для нас)</w:t>
      </w:r>
      <w:r w:rsidRPr="001D6A39">
        <w:rPr>
          <w:rFonts w:ascii="Primer TT ParaType" w:hAnsi="Primer TT ParaType"/>
          <w:bCs/>
          <w:sz w:val="24"/>
          <w:szCs w:val="24"/>
          <w:lang w:val="uk-UA"/>
        </w:rPr>
        <w:t xml:space="preserve">. Покажіть мені другий палець. По-друге, ми вважаємо, що те, що ми почули, є істиною - що Ісус є Сином Божим, і Він помер на хресті за наші гріхи і воскрес із мертвих, щоб </w:t>
      </w:r>
      <w:r w:rsidRPr="001D6A39">
        <w:rPr>
          <w:rFonts w:ascii="Primer TT ParaType" w:hAnsi="Primer TT ParaType"/>
          <w:bCs/>
          <w:sz w:val="24"/>
          <w:szCs w:val="24"/>
          <w:lang w:val="uk-UA"/>
        </w:rPr>
        <w:lastRenderedPageBreak/>
        <w:t>дати нам життя (С</w:t>
      </w:r>
      <w:r w:rsidRPr="001D6A39">
        <w:rPr>
          <w:rFonts w:ascii="Primer TT ParaType" w:hAnsi="Primer TT ParaType"/>
          <w:bCs/>
          <w:i/>
          <w:iCs/>
          <w:sz w:val="24"/>
          <w:szCs w:val="24"/>
          <w:lang w:val="uk-UA"/>
        </w:rPr>
        <w:t>кажіть зі мною - ми віримо, що те, що ми почули, є правдою)</w:t>
      </w:r>
      <w:r w:rsidRPr="001D6A39">
        <w:rPr>
          <w:rFonts w:ascii="Primer TT ParaType" w:hAnsi="Primer TT ParaType"/>
          <w:bCs/>
          <w:sz w:val="24"/>
          <w:szCs w:val="24"/>
          <w:lang w:val="uk-UA"/>
        </w:rPr>
        <w:t xml:space="preserve">. Покажіть мені свій третій палець. По-третє, визнаємо. Ми кажемо Ісусу, що знаємо, що ми робили неправильно і згрішили </w:t>
      </w:r>
      <w:r w:rsidRPr="001D6A39">
        <w:rPr>
          <w:rFonts w:ascii="Primer TT ParaType" w:hAnsi="Primer TT ParaType"/>
          <w:bCs/>
          <w:i/>
          <w:iCs/>
          <w:sz w:val="24"/>
          <w:szCs w:val="24"/>
          <w:lang w:val="uk-UA"/>
        </w:rPr>
        <w:t>(Скажіть зі мною - ми кажемо Ісусу, що знаємо, що ми зробили неправильно)</w:t>
      </w:r>
      <w:r w:rsidRPr="001D6A39">
        <w:rPr>
          <w:rFonts w:ascii="Primer TT ParaType" w:hAnsi="Primer TT ParaType"/>
          <w:bCs/>
          <w:sz w:val="24"/>
          <w:szCs w:val="24"/>
          <w:lang w:val="uk-UA"/>
        </w:rPr>
        <w:t xml:space="preserve">. Покажіть мені ваш четвертий палець. По-четверте, ми каємося. Ми обіцяємо йти за Ісусом і жити по-іншому </w:t>
      </w:r>
      <w:r w:rsidRPr="001D6A39">
        <w:rPr>
          <w:rFonts w:ascii="Primer TT ParaType" w:hAnsi="Primer TT ParaType"/>
          <w:bCs/>
          <w:i/>
          <w:iCs/>
          <w:sz w:val="24"/>
          <w:szCs w:val="24"/>
          <w:lang w:val="uk-UA"/>
        </w:rPr>
        <w:t>(Скажіть зі мною - обіцяємо наслідувати Ісуса і жити по-іншому)</w:t>
      </w:r>
      <w:r w:rsidRPr="001D6A39">
        <w:rPr>
          <w:rFonts w:ascii="Primer TT ParaType" w:hAnsi="Primer TT ParaType"/>
          <w:bCs/>
          <w:sz w:val="24"/>
          <w:szCs w:val="24"/>
          <w:lang w:val="uk-UA"/>
        </w:rPr>
        <w:t xml:space="preserve">. Покажіть мені свій п’ятий палець. По-п’яте, ми хрестимось. Ми хрестимось як символ того, що Бог забрав весь наш гріх і ми будемо жити по-іншому </w:t>
      </w:r>
      <w:r w:rsidRPr="001D6A39">
        <w:rPr>
          <w:rFonts w:ascii="Primer TT ParaType" w:hAnsi="Primer TT ParaType"/>
          <w:bCs/>
          <w:i/>
          <w:iCs/>
          <w:sz w:val="24"/>
          <w:szCs w:val="24"/>
          <w:lang w:val="uk-UA"/>
        </w:rPr>
        <w:t>(Скажіть зі мною - ми хрестимося).</w:t>
      </w:r>
    </w:p>
    <w:p w14:paraId="2054F072" w14:textId="77777777" w:rsidR="00582DBE" w:rsidRPr="001D6A39" w:rsidRDefault="001D6A39">
      <w:pPr>
        <w:rPr>
          <w:rFonts w:ascii="Primer TT ParaType" w:hAnsi="Primer TT ParaType"/>
          <w:lang w:val="ru-RU"/>
        </w:rPr>
      </w:pPr>
      <w:r w:rsidRPr="001D6A39">
        <w:rPr>
          <w:rFonts w:ascii="Primer TT ParaType" w:hAnsi="Primer TT ParaType"/>
          <w:bCs/>
          <w:sz w:val="24"/>
          <w:szCs w:val="24"/>
          <w:lang w:val="uk-UA"/>
        </w:rPr>
        <w:t xml:space="preserve">Давайте попрактикуємо наш головний урок - </w:t>
      </w:r>
      <w:r w:rsidRPr="001D6A39">
        <w:rPr>
          <w:rFonts w:ascii="Primer TT ParaType" w:hAnsi="Primer TT ParaType"/>
          <w:bCs/>
          <w:sz w:val="24"/>
          <w:szCs w:val="24"/>
          <w:lang w:val="ru-RU"/>
        </w:rPr>
        <w:t>Святий Дух допомагає нам вірити.</w:t>
      </w:r>
      <w:r w:rsidRPr="001D6A39">
        <w:rPr>
          <w:rFonts w:ascii="Primer TT ParaType" w:hAnsi="Primer TT ParaType"/>
          <w:sz w:val="24"/>
          <w:szCs w:val="24"/>
          <w:lang w:val="ru-RU"/>
        </w:rPr>
        <w:br/>
      </w:r>
      <w:r w:rsidRPr="001D6A39">
        <w:rPr>
          <w:rFonts w:ascii="Primer TT ParaType" w:hAnsi="Primer TT ParaType"/>
          <w:sz w:val="24"/>
          <w:szCs w:val="24"/>
          <w:lang w:val="ru-RU"/>
        </w:rPr>
        <w:br/>
      </w:r>
      <w:r w:rsidRPr="001D6A39">
        <w:rPr>
          <w:rFonts w:ascii="Primer TT ParaType" w:hAnsi="Primer TT ParaType"/>
          <w:b/>
          <w:bCs/>
          <w:sz w:val="24"/>
          <w:szCs w:val="24"/>
          <w:lang w:val="uk-UA"/>
        </w:rPr>
        <w:t>Вільний час</w:t>
      </w:r>
    </w:p>
    <w:p w14:paraId="3835F130" w14:textId="77777777" w:rsidR="00446584" w:rsidRDefault="00446584" w:rsidP="00446584">
      <w:pPr>
        <w:rPr>
          <w:lang w:val="uk-UA"/>
        </w:rPr>
      </w:pPr>
      <w:r>
        <w:rPr>
          <w:rFonts w:ascii="Primer TT ParaType" w:hAnsi="Primer TT ParaType"/>
          <w:sz w:val="24"/>
          <w:szCs w:val="24"/>
          <w:lang w:val="uk-UA"/>
        </w:rPr>
        <w:tab/>
        <w:t xml:space="preserve">Дозвольте дітям робити те, що вони хочуть (нагадайте їм про правила), доки служіння не закінчиться. Поясніть, що коли вони почують звук таймера (відтворіть звук ще раз, щоб вони запам’ятали його), вони повинні завершити ігри, повернути все на свої місця і зібратися разом на підлозі. </w:t>
      </w:r>
    </w:p>
    <w:p w14:paraId="087280FB" w14:textId="77777777" w:rsidR="00446584" w:rsidRDefault="00446584" w:rsidP="00446584">
      <w:pPr>
        <w:ind w:firstLine="720"/>
        <w:rPr>
          <w:lang w:val="uk-UA"/>
        </w:rPr>
      </w:pPr>
      <w:r>
        <w:rPr>
          <w:rFonts w:ascii="Primer TT ParaType" w:hAnsi="Primer TT ParaType"/>
          <w:sz w:val="24"/>
          <w:szCs w:val="24"/>
          <w:lang w:val="uk-UA"/>
        </w:rPr>
        <w:t>Вони можуть гратись іграшками, займатись рукоділлям або мати перекус. Коли вони переходять до інших дій, вони повинні прибрати попереднє місце, покласти іграшки на свої місця.</w:t>
      </w:r>
    </w:p>
    <w:p w14:paraId="2BCACCB1" w14:textId="77777777" w:rsidR="00446584" w:rsidRPr="005C5FD0" w:rsidRDefault="00446584" w:rsidP="00446584">
      <w:pPr>
        <w:shd w:val="clear" w:color="auto" w:fill="FFFFFF"/>
        <w:rPr>
          <w:lang w:val="uk-UA"/>
        </w:rPr>
      </w:pPr>
      <w:r>
        <w:rPr>
          <w:rFonts w:ascii="Primer TT ParaType" w:hAnsi="Primer TT ParaType"/>
          <w:sz w:val="24"/>
          <w:szCs w:val="24"/>
          <w:lang w:val="uk-UA"/>
        </w:rPr>
        <w:tab/>
        <w:t>Підготуйте рукоділля та перекус на окремих столах. Щоб займатись рукоділлям або їсти снек, діти повинні сидіти за столом. Не дозволяйте їм забирати щось зі столу.</w:t>
      </w:r>
    </w:p>
    <w:p w14:paraId="180D636C" w14:textId="6338A558" w:rsidR="00446584" w:rsidRDefault="00446584" w:rsidP="00446584">
      <w:pPr>
        <w:ind w:firstLine="720"/>
        <w:rPr>
          <w:rFonts w:ascii="Primer TT ParaType" w:hAnsi="Primer TT ParaType"/>
          <w:sz w:val="24"/>
          <w:szCs w:val="24"/>
          <w:lang w:val="uk-UA"/>
        </w:rPr>
      </w:pPr>
      <w:r>
        <w:rPr>
          <w:rFonts w:ascii="Primer TT ParaType" w:hAnsi="Primer TT ParaType"/>
          <w:sz w:val="24"/>
          <w:szCs w:val="24"/>
          <w:lang w:val="uk-UA"/>
        </w:rPr>
        <w:t>На столі для перекусу покладіть сік (щоб кожній дитині вистачило по одному, слідкуйте, щоб ніхто не взяв більше), стакани, глечик з водою, дві тарілки з різними видами снеків, маленькі тарілки для дітей, та паперові рушники. Діти повинні мати змогу дістати снеки самостійно. Нічого страшного, якщо вони смітять. Проте, все, що вони намітять, повинні прибрати за собою. Підбадьорьте їх пробувати ще та інколи давайте поради, як не робити безлад</w:t>
      </w:r>
      <w:r w:rsidR="001D6A39" w:rsidRPr="001D6A39">
        <w:rPr>
          <w:rFonts w:ascii="Primer TT ParaType" w:hAnsi="Primer TT ParaType"/>
          <w:sz w:val="24"/>
          <w:szCs w:val="24"/>
          <w:lang w:val="uk-UA"/>
        </w:rPr>
        <w:t>.</w:t>
      </w:r>
    </w:p>
    <w:p w14:paraId="089214D8" w14:textId="64EF4201" w:rsidR="00582DBE" w:rsidRDefault="001D6A39" w:rsidP="00446584">
      <w:pPr>
        <w:ind w:firstLine="720"/>
        <w:rPr>
          <w:rFonts w:ascii="Primer TT ParaType" w:hAnsi="Primer TT ParaType"/>
          <w:sz w:val="24"/>
          <w:szCs w:val="24"/>
        </w:rPr>
      </w:pPr>
      <w:r w:rsidRPr="001D6A39">
        <w:rPr>
          <w:rFonts w:ascii="Primer TT ParaType" w:hAnsi="Primer TT ParaType"/>
          <w:sz w:val="24"/>
          <w:szCs w:val="24"/>
          <w:lang w:val="uk-UA"/>
        </w:rPr>
        <w:t>На столі рукоділля — розмальовки та рукоділля до сьогоднішнього уроку. Для розмальовок покладіть картинки з історії та маркери. Для сьогоднішнього рукоділля викладіть приклад поробки, кольоровий папір, маленькі прикраси та клей. Наскільки це можливо, дозвольте дітям робити поробку самостійно; їм потрібна практика для розвитку різних навичок. Допоможіть лише в тому випадку, якщо допомога їм справді потрібна; поробка не має бути ідеальною! Кінцева мета полягає в тому, щоб вони мали картинку їхньої руки зі словами спасіння на пальцях.</w:t>
      </w:r>
    </w:p>
    <w:p w14:paraId="67365186" w14:textId="77777777" w:rsidR="001D6A39" w:rsidRPr="001D6A39" w:rsidRDefault="001D6A39" w:rsidP="001D6A39">
      <w:pPr>
        <w:rPr>
          <w:rFonts w:ascii="Primer TT ParaType" w:hAnsi="Primer TT ParaType"/>
        </w:rPr>
      </w:pPr>
      <w:r>
        <w:rPr>
          <w:rFonts w:ascii="Primer TT ParaType" w:hAnsi="Primer TT ParaType"/>
          <w:noProof/>
          <w:lang w:val="uk-UA" w:eastAsia="uk-UA"/>
        </w:rPr>
        <w:lastRenderedPageBreak/>
        <w:drawing>
          <wp:inline distT="0" distB="0" distL="0" distR="0" wp14:anchorId="29876C1B" wp14:editId="4B4B0C11">
            <wp:extent cx="3763890" cy="2823010"/>
            <wp:effectExtent l="0" t="476250" r="0" b="453590"/>
            <wp:docPr id="2" name="Рисунок 1" descr="thumbnail_Image-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humbnail_Image-5.jpg"/>
                    <pic:cNvPicPr/>
                  </pic:nvPicPr>
                  <pic:blipFill>
                    <a:blip r:embed="rId5" cstate="print"/>
                    <a:stretch>
                      <a:fillRect/>
                    </a:stretch>
                  </pic:blipFill>
                  <pic:spPr>
                    <a:xfrm rot="5400000">
                      <a:off x="0" y="0"/>
                      <a:ext cx="3770413" cy="2827903"/>
                    </a:xfrm>
                    <a:prstGeom prst="rect">
                      <a:avLst/>
                    </a:prstGeom>
                  </pic:spPr>
                </pic:pic>
              </a:graphicData>
            </a:graphic>
          </wp:inline>
        </w:drawing>
      </w:r>
    </w:p>
    <w:p w14:paraId="180FB407" w14:textId="77777777" w:rsidR="00446584" w:rsidRDefault="00446584">
      <w:pPr>
        <w:ind w:firstLine="720"/>
        <w:rPr>
          <w:rFonts w:ascii="Primer TT ParaType" w:hAnsi="Primer TT ParaType"/>
          <w:sz w:val="24"/>
          <w:szCs w:val="24"/>
          <w:lang w:val="uk-UA"/>
        </w:rPr>
      </w:pPr>
      <w:r>
        <w:rPr>
          <w:rFonts w:ascii="Primer TT ParaType" w:hAnsi="Primer TT ParaType"/>
          <w:sz w:val="24"/>
          <w:szCs w:val="24"/>
          <w:lang w:val="uk-UA"/>
        </w:rPr>
        <w:t xml:space="preserve">    </w:t>
      </w:r>
    </w:p>
    <w:p w14:paraId="29E25E38" w14:textId="28386F39" w:rsidR="00582DBE" w:rsidRPr="001D6A39" w:rsidRDefault="00446584">
      <w:pPr>
        <w:ind w:firstLine="720"/>
        <w:rPr>
          <w:rFonts w:ascii="Primer TT ParaType" w:hAnsi="Primer TT ParaType"/>
          <w:lang w:val="uk-UA"/>
        </w:rPr>
      </w:pPr>
      <w:r>
        <w:rPr>
          <w:rFonts w:ascii="Primer TT ParaType" w:hAnsi="Primer TT ParaType"/>
          <w:sz w:val="24"/>
          <w:szCs w:val="24"/>
          <w:lang w:val="uk-UA"/>
        </w:rPr>
        <w:t>Звертайте увагу на те, коли закінчується служіння. Як тільки ви зрозуміли, що служіння закінчилось, ставте таймер на 1 секунду, щоб він задзвонив, і збирайте всіх дітей на підлозі</w:t>
      </w:r>
      <w:r w:rsidR="001D6A39" w:rsidRPr="001D6A39">
        <w:rPr>
          <w:rFonts w:ascii="Primer TT ParaType" w:hAnsi="Primer TT ParaType"/>
          <w:sz w:val="24"/>
          <w:szCs w:val="24"/>
          <w:lang w:val="uk-UA"/>
        </w:rPr>
        <w:t>.</w:t>
      </w:r>
    </w:p>
    <w:p w14:paraId="6C454A55" w14:textId="77777777" w:rsidR="00582DBE" w:rsidRPr="001D6A39" w:rsidRDefault="001D6A39">
      <w:pPr>
        <w:rPr>
          <w:rFonts w:ascii="Primer TT ParaType" w:hAnsi="Primer TT ParaType"/>
          <w:lang w:val="ru-RU"/>
        </w:rPr>
      </w:pPr>
      <w:r w:rsidRPr="001D6A39">
        <w:rPr>
          <w:rFonts w:ascii="Primer TT ParaType" w:eastAsia="Calibri" w:hAnsi="Primer TT ParaType" w:cstheme="majorHAnsi"/>
          <w:b/>
          <w:bCs/>
          <w:sz w:val="24"/>
          <w:szCs w:val="24"/>
          <w:lang w:val="uk-UA"/>
        </w:rPr>
        <w:t>Дошка Відзнак</w:t>
      </w:r>
    </w:p>
    <w:p w14:paraId="39417D5D" w14:textId="77777777" w:rsidR="00582DBE" w:rsidRPr="001D6A39" w:rsidRDefault="001D6A39">
      <w:pPr>
        <w:rPr>
          <w:rFonts w:ascii="Primer TT ParaType" w:hAnsi="Primer TT ParaType"/>
          <w:lang w:val="ru-RU"/>
        </w:rPr>
      </w:pPr>
      <w:r w:rsidRPr="001D6A39">
        <w:rPr>
          <w:rFonts w:ascii="Primer TT ParaType" w:hAnsi="Primer TT ParaType"/>
          <w:sz w:val="24"/>
          <w:szCs w:val="24"/>
          <w:lang w:val="uk-UA"/>
        </w:rPr>
        <w:tab/>
      </w:r>
      <w:r w:rsidRPr="001D6A39">
        <w:rPr>
          <w:rFonts w:ascii="Primer TT ParaType" w:eastAsia="Calibri" w:hAnsi="Primer TT ParaType" w:cstheme="majorHAnsi"/>
          <w:sz w:val="24"/>
          <w:szCs w:val="24"/>
          <w:lang w:val="uk-UA"/>
        </w:rPr>
        <w:t>Дайте стікери дітям які</w:t>
      </w:r>
      <w:r w:rsidRPr="001D6A39">
        <w:rPr>
          <w:rFonts w:ascii="Primer TT ParaType" w:hAnsi="Primer TT ParaType"/>
          <w:sz w:val="24"/>
          <w:szCs w:val="24"/>
          <w:lang w:val="uk-UA"/>
        </w:rPr>
        <w:t>:</w:t>
      </w:r>
      <w:r w:rsidRPr="001D6A39">
        <w:rPr>
          <w:rFonts w:ascii="Primer TT ParaType" w:hAnsi="Primer TT ParaType"/>
          <w:sz w:val="24"/>
          <w:szCs w:val="24"/>
          <w:lang w:val="uk-UA"/>
        </w:rPr>
        <w:br/>
      </w:r>
      <w:r w:rsidRPr="001D6A39">
        <w:rPr>
          <w:rFonts w:ascii="Primer TT ParaType" w:hAnsi="Primer TT ParaType"/>
          <w:sz w:val="24"/>
          <w:szCs w:val="24"/>
          <w:lang w:val="uk-UA"/>
        </w:rPr>
        <w:tab/>
      </w:r>
      <w:r w:rsidRPr="001D6A39">
        <w:rPr>
          <w:rFonts w:ascii="Primer TT ParaType" w:hAnsi="Primer TT ParaType"/>
          <w:sz w:val="24"/>
          <w:szCs w:val="24"/>
          <w:lang w:val="uk-UA"/>
        </w:rPr>
        <w:tab/>
        <w:t>присутні</w:t>
      </w:r>
      <w:r w:rsidRPr="001D6A39">
        <w:rPr>
          <w:rFonts w:ascii="Primer TT ParaType" w:hAnsi="Primer TT ParaType"/>
          <w:sz w:val="24"/>
          <w:szCs w:val="24"/>
          <w:lang w:val="uk-UA"/>
        </w:rPr>
        <w:br/>
      </w:r>
      <w:r w:rsidRPr="001D6A39">
        <w:rPr>
          <w:rFonts w:ascii="Primer TT ParaType" w:hAnsi="Primer TT ParaType"/>
          <w:sz w:val="24"/>
          <w:szCs w:val="24"/>
          <w:lang w:val="uk-UA"/>
        </w:rPr>
        <w:tab/>
      </w:r>
      <w:r w:rsidRPr="001D6A39">
        <w:rPr>
          <w:rFonts w:ascii="Primer TT ParaType" w:hAnsi="Primer TT ParaType"/>
          <w:sz w:val="24"/>
          <w:szCs w:val="24"/>
          <w:lang w:val="uk-UA"/>
        </w:rPr>
        <w:tab/>
        <w:t>не порушували правила</w:t>
      </w:r>
      <w:r w:rsidRPr="001D6A39">
        <w:rPr>
          <w:rFonts w:ascii="Primer TT ParaType" w:hAnsi="Primer TT ParaType"/>
          <w:sz w:val="24"/>
          <w:szCs w:val="24"/>
          <w:lang w:val="uk-UA"/>
        </w:rPr>
        <w:br/>
      </w:r>
      <w:r w:rsidRPr="001D6A39">
        <w:rPr>
          <w:rFonts w:ascii="Primer TT ParaType" w:hAnsi="Primer TT ParaType"/>
          <w:sz w:val="24"/>
          <w:szCs w:val="24"/>
          <w:lang w:val="uk-UA"/>
        </w:rPr>
        <w:tab/>
      </w:r>
      <w:r w:rsidRPr="001D6A39">
        <w:rPr>
          <w:rFonts w:ascii="Primer TT ParaType" w:hAnsi="Primer TT ParaType"/>
          <w:sz w:val="24"/>
          <w:szCs w:val="24"/>
          <w:lang w:val="uk-UA"/>
        </w:rPr>
        <w:tab/>
      </w:r>
      <w:r w:rsidRPr="001D6A39">
        <w:rPr>
          <w:rFonts w:ascii="Primer TT ParaType" w:eastAsia="Calibri" w:hAnsi="Primer TT ParaType" w:cstheme="majorHAnsi"/>
          <w:sz w:val="24"/>
          <w:szCs w:val="24"/>
          <w:lang w:val="uk-UA"/>
        </w:rPr>
        <w:t>принесли свої листочки “ Обговорення вдома ”</w:t>
      </w:r>
    </w:p>
    <w:p w14:paraId="20733493" w14:textId="77777777" w:rsidR="00582DBE" w:rsidRPr="001D6A39" w:rsidRDefault="001D6A39">
      <w:pPr>
        <w:rPr>
          <w:rFonts w:ascii="Primer TT ParaType" w:hAnsi="Primer TT ParaType"/>
          <w:lang w:val="ru-RU"/>
        </w:rPr>
      </w:pPr>
      <w:r w:rsidRPr="001D6A39">
        <w:rPr>
          <w:rFonts w:ascii="Primer TT ParaType" w:hAnsi="Primer TT ParaType"/>
          <w:sz w:val="24"/>
          <w:szCs w:val="24"/>
          <w:lang w:val="uk-UA"/>
        </w:rPr>
        <w:tab/>
        <w:t xml:space="preserve"> Кожна дитина, яка зібрала 25 стікерів може обрати приз з коробки.</w:t>
      </w:r>
    </w:p>
    <w:p w14:paraId="7EB4B26E" w14:textId="77777777" w:rsidR="00582DBE" w:rsidRPr="001D6A39" w:rsidRDefault="001D6A39">
      <w:pPr>
        <w:rPr>
          <w:rFonts w:ascii="Primer TT ParaType" w:hAnsi="Primer TT ParaType"/>
          <w:lang w:val="ru-RU"/>
        </w:rPr>
      </w:pPr>
      <w:r w:rsidRPr="001D6A39">
        <w:rPr>
          <w:rFonts w:ascii="Primer TT ParaType" w:hAnsi="Primer TT ParaType"/>
          <w:b/>
          <w:sz w:val="24"/>
          <w:szCs w:val="24"/>
          <w:lang w:val="uk-UA"/>
        </w:rPr>
        <w:t>Молитва</w:t>
      </w:r>
    </w:p>
    <w:p w14:paraId="752E2DA7" w14:textId="77777777" w:rsidR="00582DBE" w:rsidRPr="001D6A39" w:rsidRDefault="001D6A39">
      <w:pPr>
        <w:rPr>
          <w:rFonts w:ascii="Primer TT ParaType" w:hAnsi="Primer TT ParaType"/>
          <w:lang w:val="ru-RU"/>
        </w:rPr>
      </w:pPr>
      <w:r w:rsidRPr="001D6A39">
        <w:rPr>
          <w:rFonts w:ascii="Primer TT ParaType" w:hAnsi="Primer TT ParaType"/>
          <w:sz w:val="24"/>
          <w:szCs w:val="24"/>
          <w:lang w:val="uk-UA"/>
        </w:rPr>
        <w:tab/>
        <w:t>Вчитель молиться, дякує Богу за час, проведений разом і молиться за благословіння для кожної дитини, називаючи кожне ім'я.</w:t>
      </w:r>
    </w:p>
    <w:p w14:paraId="079A5E13" w14:textId="77777777" w:rsidR="00582DBE" w:rsidRPr="001D6A39" w:rsidRDefault="001D6A39">
      <w:pPr>
        <w:rPr>
          <w:rFonts w:ascii="Primer TT ParaType" w:hAnsi="Primer TT ParaType"/>
          <w:lang w:val="ru-RU"/>
        </w:rPr>
      </w:pPr>
      <w:r w:rsidRPr="001D6A39">
        <w:rPr>
          <w:rFonts w:ascii="Primer TT ParaType" w:hAnsi="Primer TT ParaType"/>
          <w:b/>
          <w:sz w:val="24"/>
          <w:szCs w:val="24"/>
          <w:lang w:val="uk-UA"/>
        </w:rPr>
        <w:t>Правила</w:t>
      </w:r>
    </w:p>
    <w:p w14:paraId="4817C2DD" w14:textId="77777777" w:rsidR="00582DBE" w:rsidRPr="001D6A39" w:rsidRDefault="001D6A39">
      <w:pPr>
        <w:rPr>
          <w:rFonts w:ascii="Primer TT ParaType" w:hAnsi="Primer TT ParaType"/>
        </w:rPr>
      </w:pPr>
      <w:r w:rsidRPr="001D6A39">
        <w:rPr>
          <w:rFonts w:ascii="Primer TT ParaType" w:hAnsi="Primer TT ParaType"/>
          <w:b/>
          <w:bCs/>
          <w:sz w:val="24"/>
          <w:szCs w:val="24"/>
          <w:lang w:val="uk-UA"/>
        </w:rPr>
        <w:tab/>
      </w:r>
      <w:r w:rsidRPr="001D6A39">
        <w:rPr>
          <w:rFonts w:ascii="Primer TT ParaType" w:hAnsi="Primer TT ParaType"/>
          <w:sz w:val="24"/>
          <w:szCs w:val="24"/>
          <w:lang w:val="uk-UA"/>
        </w:rPr>
        <w:t>Нагадайте дітям, що правила досі діють навіть в коридорі та інших кімнатах). Нехай вони назвуть правила та погодяться слідувати ним.</w:t>
      </w:r>
    </w:p>
    <w:sectPr w:rsidR="00582DBE" w:rsidRPr="001D6A39" w:rsidSect="00582DBE">
      <w:pgSz w:w="12240" w:h="15840"/>
      <w:pgMar w:top="850" w:right="850" w:bottom="850" w:left="1417" w:header="0" w:footer="0" w:gutter="0"/>
      <w:cols w:space="720"/>
      <w:formProt w:val="0"/>
      <w:docGrid w:linePitch="360" w:charSpace="1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Liberation Sans">
    <w:altName w:val="Arial"/>
    <w:charset w:val="CC"/>
    <w:family w:val="roman"/>
    <w:pitch w:val="variable"/>
  </w:font>
  <w:font w:name="Microsoft YaHei">
    <w:panose1 w:val="020B0503020204020204"/>
    <w:charset w:val="86"/>
    <w:family w:val="swiss"/>
    <w:pitch w:val="variable"/>
    <w:sig w:usb0="80000287" w:usb1="2ACF3C50" w:usb2="00000016" w:usb3="00000000" w:csb0="0004001F" w:csb1="00000000"/>
  </w:font>
  <w:font w:name="Primer TT ParaType">
    <w:panose1 w:val="02060609020206020404"/>
    <w:charset w:val="00"/>
    <w:family w:val="modern"/>
    <w:pitch w:val="fixed"/>
    <w:sig w:usb0="C40006AF" w:usb1="40001851"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oNotDisplayPageBoundaries/>
  <w:defaultTabStop w:val="720"/>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582DBE"/>
    <w:rsid w:val="001D6A39"/>
    <w:rsid w:val="00446584"/>
    <w:rsid w:val="00582DBE"/>
    <w:rsid w:val="006B44AA"/>
  </w:rsids>
  <m:mathPr>
    <m:mathFont m:val="Cambria Math"/>
    <m:brkBin m:val="before"/>
    <m:brkBinSub m:val="--"/>
    <m:smallFrac m:val="0"/>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4C65B3"/>
  <w15:docId w15:val="{8B7AED0B-C27F-4C43-9A35-026F22CA0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he-I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2ABB"/>
    <w:pPr>
      <w:spacing w:after="160" w:line="259"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
    <w:name w:val="Текст выноски Знак"/>
    <w:basedOn w:val="DefaultParagraphFont"/>
    <w:uiPriority w:val="99"/>
    <w:semiHidden/>
    <w:qFormat/>
    <w:rsid w:val="00D13BCF"/>
    <w:rPr>
      <w:rFonts w:ascii="Tahoma" w:hAnsi="Tahoma" w:cs="Tahoma"/>
      <w:sz w:val="16"/>
      <w:szCs w:val="16"/>
    </w:rPr>
  </w:style>
  <w:style w:type="character" w:customStyle="1" w:styleId="ListLabel1">
    <w:name w:val="ListLabel 1"/>
    <w:qFormat/>
    <w:rsid w:val="00797584"/>
    <w:rPr>
      <w:rFonts w:cs="Courier New"/>
    </w:rPr>
  </w:style>
  <w:style w:type="character" w:customStyle="1" w:styleId="ListLabel2">
    <w:name w:val="ListLabel 2"/>
    <w:qFormat/>
    <w:rsid w:val="00797584"/>
    <w:rPr>
      <w:rFonts w:cs="Courier New"/>
    </w:rPr>
  </w:style>
  <w:style w:type="character" w:customStyle="1" w:styleId="ListLabel3">
    <w:name w:val="ListLabel 3"/>
    <w:qFormat/>
    <w:rsid w:val="00797584"/>
    <w:rPr>
      <w:rFonts w:cs="Courier New"/>
    </w:rPr>
  </w:style>
  <w:style w:type="character" w:customStyle="1" w:styleId="ListLabel4">
    <w:name w:val="ListLabel 4"/>
    <w:qFormat/>
    <w:rsid w:val="00797584"/>
    <w:rPr>
      <w:rFonts w:eastAsia="Calibri" w:cs="Arial"/>
    </w:rPr>
  </w:style>
  <w:style w:type="character" w:customStyle="1" w:styleId="ListLabel5">
    <w:name w:val="ListLabel 5"/>
    <w:qFormat/>
    <w:rsid w:val="00797584"/>
    <w:rPr>
      <w:rFonts w:cs="Courier New"/>
    </w:rPr>
  </w:style>
  <w:style w:type="character" w:customStyle="1" w:styleId="ListLabel6">
    <w:name w:val="ListLabel 6"/>
    <w:qFormat/>
    <w:rsid w:val="00797584"/>
    <w:rPr>
      <w:rFonts w:cs="Courier New"/>
    </w:rPr>
  </w:style>
  <w:style w:type="character" w:customStyle="1" w:styleId="ListLabel7">
    <w:name w:val="ListLabel 7"/>
    <w:qFormat/>
    <w:rsid w:val="00797584"/>
    <w:rPr>
      <w:rFonts w:cs="Courier New"/>
    </w:rPr>
  </w:style>
  <w:style w:type="character" w:customStyle="1" w:styleId="HTML">
    <w:name w:val="Стандартный HTML Знак"/>
    <w:basedOn w:val="DefaultParagraphFont"/>
    <w:link w:val="HTML"/>
    <w:uiPriority w:val="99"/>
    <w:semiHidden/>
    <w:qFormat/>
    <w:rsid w:val="00FD4C40"/>
    <w:rPr>
      <w:rFonts w:ascii="Consolas" w:hAnsi="Consolas" w:cs="Consolas"/>
      <w:sz w:val="20"/>
      <w:szCs w:val="20"/>
    </w:rPr>
  </w:style>
  <w:style w:type="paragraph" w:customStyle="1" w:styleId="a0">
    <w:name w:val="Заголовок"/>
    <w:basedOn w:val="Normal"/>
    <w:next w:val="BodyText"/>
    <w:qFormat/>
    <w:rsid w:val="00797584"/>
    <w:pPr>
      <w:keepNext/>
      <w:spacing w:before="240" w:after="120"/>
    </w:pPr>
    <w:rPr>
      <w:rFonts w:ascii="Liberation Sans" w:eastAsia="Microsoft YaHei" w:hAnsi="Liberation Sans" w:cs="Arial"/>
      <w:sz w:val="28"/>
      <w:szCs w:val="28"/>
    </w:rPr>
  </w:style>
  <w:style w:type="paragraph" w:styleId="BodyText">
    <w:name w:val="Body Text"/>
    <w:basedOn w:val="Normal"/>
    <w:rsid w:val="00797584"/>
    <w:pPr>
      <w:spacing w:after="140" w:line="288" w:lineRule="auto"/>
    </w:pPr>
  </w:style>
  <w:style w:type="paragraph" w:styleId="List">
    <w:name w:val="List"/>
    <w:basedOn w:val="BodyText"/>
    <w:rsid w:val="00797584"/>
    <w:rPr>
      <w:rFonts w:cs="Arial"/>
    </w:rPr>
  </w:style>
  <w:style w:type="paragraph" w:customStyle="1" w:styleId="Caption1">
    <w:name w:val="Caption1"/>
    <w:basedOn w:val="Normal"/>
    <w:qFormat/>
    <w:rsid w:val="00797584"/>
    <w:pPr>
      <w:suppressLineNumbers/>
      <w:spacing w:before="120" w:after="120"/>
    </w:pPr>
    <w:rPr>
      <w:rFonts w:cs="Arial"/>
      <w:i/>
      <w:iCs/>
      <w:sz w:val="24"/>
      <w:szCs w:val="24"/>
    </w:rPr>
  </w:style>
  <w:style w:type="paragraph" w:customStyle="1" w:styleId="a1">
    <w:name w:val="Покажчик"/>
    <w:basedOn w:val="Normal"/>
    <w:qFormat/>
    <w:rsid w:val="00797584"/>
    <w:pPr>
      <w:suppressLineNumbers/>
    </w:pPr>
    <w:rPr>
      <w:rFonts w:cs="Arial"/>
    </w:rPr>
  </w:style>
  <w:style w:type="paragraph" w:styleId="ListParagraph">
    <w:name w:val="List Paragraph"/>
    <w:basedOn w:val="Normal"/>
    <w:uiPriority w:val="34"/>
    <w:qFormat/>
    <w:rsid w:val="0002309E"/>
    <w:pPr>
      <w:ind w:left="720"/>
      <w:contextualSpacing/>
    </w:pPr>
  </w:style>
  <w:style w:type="paragraph" w:styleId="BalloonText">
    <w:name w:val="Balloon Text"/>
    <w:basedOn w:val="Normal"/>
    <w:uiPriority w:val="99"/>
    <w:semiHidden/>
    <w:unhideWhenUsed/>
    <w:qFormat/>
    <w:rsid w:val="00D13BCF"/>
    <w:pPr>
      <w:spacing w:after="0" w:line="240" w:lineRule="auto"/>
    </w:pPr>
    <w:rPr>
      <w:rFonts w:ascii="Tahoma" w:hAnsi="Tahoma" w:cs="Tahoma"/>
      <w:sz w:val="16"/>
      <w:szCs w:val="16"/>
    </w:rPr>
  </w:style>
  <w:style w:type="paragraph" w:styleId="HTMLPreformatted">
    <w:name w:val="HTML Preformatted"/>
    <w:basedOn w:val="Normal"/>
    <w:uiPriority w:val="99"/>
    <w:semiHidden/>
    <w:unhideWhenUsed/>
    <w:qFormat/>
    <w:rsid w:val="00FD4C40"/>
    <w:pPr>
      <w:spacing w:after="0" w:line="240" w:lineRule="auto"/>
    </w:pPr>
    <w:rPr>
      <w:rFonts w:ascii="Consolas" w:hAnsi="Consolas" w:cs="Consola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5</Pages>
  <Words>1183</Words>
  <Characters>6746</Characters>
  <Application>Microsoft Office Word</Application>
  <DocSecurity>0</DocSecurity>
  <Lines>56</Lines>
  <Paragraphs>15</Paragraphs>
  <ScaleCrop>false</ScaleCrop>
  <Company>office 2007 rus ent:</Company>
  <LinksUpToDate>false</LinksUpToDate>
  <CharactersWithSpaces>7914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Lindsay</cp:lastModifiedBy>
  <cp:revision>4</cp:revision>
  <dcterms:created xsi:type="dcterms:W3CDTF">2019-09-21T17:48:00Z</dcterms:created>
  <dcterms:modified xsi:type="dcterms:W3CDTF">2020-12-11T10:50:00Z</dcterms:modified>
  <dc:language>uk-UA</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office 2007 rus ent:</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