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D367AF5" w14:textId="26E69D11" w:rsidR="002734EC" w:rsidRPr="004A4C2D" w:rsidRDefault="009D270E" w:rsidP="00C208CA">
      <w:pPr>
        <w:jc w:val="center"/>
        <w:rPr>
          <w:rFonts w:ascii="Primer TT ParaType" w:hAnsi="Primer TT ParaType"/>
        </w:rPr>
      </w:pPr>
      <w:r>
        <w:rPr>
          <w:noProof/>
        </w:rPr>
        <w:drawing>
          <wp:inline distT="0" distB="0" distL="0" distR="0" wp14:anchorId="78246412" wp14:editId="27201102">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4A4C2D" w:rsidRPr="004A4C2D">
        <w:rPr>
          <w:rFonts w:ascii="Primer TT ParaType" w:hAnsi="Primer TT ParaType"/>
          <w:b/>
          <w:bCs/>
          <w:sz w:val="48"/>
          <w:szCs w:val="48"/>
        </w:rPr>
        <w:br/>
      </w:r>
      <w:proofErr w:type="spellStart"/>
      <w:r w:rsidR="004A4C2D" w:rsidRPr="004A4C2D">
        <w:rPr>
          <w:rFonts w:ascii="Primer TT ParaType" w:hAnsi="Primer TT ParaType"/>
          <w:b/>
          <w:bCs/>
          <w:sz w:val="48"/>
          <w:szCs w:val="48"/>
        </w:rPr>
        <w:t>Давид</w:t>
      </w:r>
      <w:proofErr w:type="spellEnd"/>
      <w:r w:rsidR="004A4C2D" w:rsidRPr="004A4C2D">
        <w:rPr>
          <w:rFonts w:ascii="Primer TT ParaType" w:hAnsi="Primer TT ParaType"/>
          <w:b/>
          <w:bCs/>
          <w:sz w:val="48"/>
          <w:szCs w:val="48"/>
        </w:rPr>
        <w:t xml:space="preserve"> – </w:t>
      </w:r>
      <w:proofErr w:type="spellStart"/>
      <w:r w:rsidR="004A4C2D" w:rsidRPr="004A4C2D">
        <w:rPr>
          <w:rFonts w:ascii="Primer TT ParaType" w:hAnsi="Primer TT ParaType"/>
          <w:b/>
          <w:bCs/>
          <w:sz w:val="48"/>
          <w:szCs w:val="48"/>
        </w:rPr>
        <w:t>помазаний</w:t>
      </w:r>
      <w:proofErr w:type="spellEnd"/>
      <w:r w:rsidR="004A4C2D" w:rsidRPr="004A4C2D">
        <w:rPr>
          <w:rFonts w:ascii="Primer TT ParaType" w:hAnsi="Primer TT ParaType"/>
          <w:b/>
          <w:bCs/>
          <w:sz w:val="48"/>
          <w:szCs w:val="48"/>
        </w:rPr>
        <w:t xml:space="preserve"> </w:t>
      </w:r>
      <w:proofErr w:type="spellStart"/>
      <w:r w:rsidR="004A4C2D" w:rsidRPr="004A4C2D">
        <w:rPr>
          <w:rFonts w:ascii="Primer TT ParaType" w:hAnsi="Primer TT ParaType"/>
          <w:b/>
          <w:bCs/>
          <w:sz w:val="48"/>
          <w:szCs w:val="48"/>
        </w:rPr>
        <w:t>цар</w:t>
      </w:r>
      <w:proofErr w:type="spellEnd"/>
    </w:p>
    <w:p w14:paraId="4E17D08F" w14:textId="79452396" w:rsidR="002734EC" w:rsidRPr="004A4C2D" w:rsidRDefault="009D270E" w:rsidP="009D270E">
      <w:pPr>
        <w:spacing w:line="276" w:lineRule="auto"/>
        <w:jc w:val="center"/>
        <w:rPr>
          <w:rFonts w:ascii="Primer TT ParaType" w:hAnsi="Primer TT ParaType"/>
        </w:rPr>
      </w:pPr>
      <w:r>
        <w:rPr>
          <w:rFonts w:ascii="Primer TT ParaType" w:eastAsia="Arial" w:hAnsi="Primer TT ParaType" w:cs="Arial"/>
          <w:b/>
          <w:color w:val="00000A"/>
          <w:sz w:val="24"/>
          <w:shd w:val="clear" w:color="auto" w:fill="FFFFFF"/>
          <w:lang w:val="uk-UA"/>
        </w:rPr>
        <w:t xml:space="preserve">    </w:t>
      </w:r>
      <w:proofErr w:type="spellStart"/>
      <w:r w:rsidR="004A4C2D" w:rsidRPr="004A4C2D">
        <w:rPr>
          <w:rFonts w:ascii="Primer TT ParaType" w:eastAsia="Arial" w:hAnsi="Primer TT ParaType" w:cs="Arial"/>
          <w:b/>
          <w:color w:val="00000A"/>
          <w:sz w:val="24"/>
          <w:shd w:val="clear" w:color="auto" w:fill="FFFFFF"/>
        </w:rPr>
        <w:t>Головна</w:t>
      </w:r>
      <w:proofErr w:type="spellEnd"/>
      <w:r w:rsidR="004A4C2D" w:rsidRPr="004A4C2D">
        <w:rPr>
          <w:rFonts w:ascii="Primer TT ParaType" w:eastAsia="Arial" w:hAnsi="Primer TT ParaType" w:cs="Arial"/>
          <w:b/>
          <w:color w:val="00000A"/>
          <w:sz w:val="24"/>
          <w:shd w:val="clear" w:color="auto" w:fill="FFFFFF"/>
        </w:rPr>
        <w:t xml:space="preserve"> </w:t>
      </w:r>
      <w:proofErr w:type="spellStart"/>
      <w:r w:rsidR="004A4C2D" w:rsidRPr="004A4C2D">
        <w:rPr>
          <w:rFonts w:ascii="Primer TT ParaType" w:eastAsia="Arial" w:hAnsi="Primer TT ParaType" w:cs="Arial"/>
          <w:b/>
          <w:color w:val="00000A"/>
          <w:sz w:val="24"/>
          <w:shd w:val="clear" w:color="auto" w:fill="FFFFFF"/>
        </w:rPr>
        <w:t>думка</w:t>
      </w:r>
      <w:proofErr w:type="spellEnd"/>
      <w:r w:rsidR="004A4C2D" w:rsidRPr="004A4C2D">
        <w:rPr>
          <w:rFonts w:ascii="Primer TT ParaType" w:eastAsia="Arial" w:hAnsi="Primer TT ParaType" w:cs="Arial"/>
          <w:b/>
          <w:color w:val="00000A"/>
          <w:sz w:val="24"/>
          <w:shd w:val="clear" w:color="auto" w:fill="FFFFFF"/>
        </w:rPr>
        <w:t xml:space="preserve"> </w:t>
      </w:r>
      <w:proofErr w:type="spellStart"/>
      <w:r w:rsidR="004A4C2D" w:rsidRPr="004A4C2D">
        <w:rPr>
          <w:rFonts w:ascii="Primer TT ParaType" w:eastAsia="Arial" w:hAnsi="Primer TT ParaType" w:cs="Arial"/>
          <w:b/>
          <w:color w:val="00000A"/>
          <w:sz w:val="24"/>
          <w:shd w:val="clear" w:color="auto" w:fill="FFFFFF"/>
        </w:rPr>
        <w:t>уроку</w:t>
      </w:r>
      <w:proofErr w:type="spellEnd"/>
      <w:r w:rsidR="004A4C2D" w:rsidRPr="004A4C2D">
        <w:rPr>
          <w:rFonts w:ascii="Primer TT ParaType" w:eastAsia="Arial" w:hAnsi="Primer TT ParaType" w:cs="Arial"/>
          <w:b/>
          <w:color w:val="00000A"/>
          <w:sz w:val="24"/>
          <w:shd w:val="clear" w:color="auto" w:fill="FFFFFF"/>
        </w:rPr>
        <w:t>:</w:t>
      </w:r>
      <w:r w:rsidR="004A4C2D" w:rsidRPr="004A4C2D">
        <w:rPr>
          <w:rFonts w:ascii="Primer TT ParaType" w:eastAsia="Primer TT ParaType" w:hAnsi="Primer TT ParaType" w:cs="Primer TT ParaType"/>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Бог</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знає</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мене</w:t>
      </w:r>
      <w:proofErr w:type="spellEnd"/>
      <w:r w:rsidR="004A4C2D" w:rsidRPr="004A4C2D">
        <w:rPr>
          <w:rFonts w:ascii="Primer TT ParaType" w:eastAsia="Arial" w:hAnsi="Primer TT ParaType" w:cs="Arial"/>
          <w:color w:val="00000A"/>
          <w:sz w:val="24"/>
          <w:shd w:val="clear" w:color="auto" w:fill="FFFFFF"/>
        </w:rPr>
        <w:t xml:space="preserve"> і </w:t>
      </w:r>
      <w:proofErr w:type="spellStart"/>
      <w:r w:rsidR="004A4C2D" w:rsidRPr="004A4C2D">
        <w:rPr>
          <w:rFonts w:ascii="Primer TT ParaType" w:eastAsia="Arial" w:hAnsi="Primer TT ParaType" w:cs="Arial"/>
          <w:color w:val="00000A"/>
          <w:sz w:val="24"/>
          <w:shd w:val="clear" w:color="auto" w:fill="FFFFFF"/>
        </w:rPr>
        <w:t>має</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для</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мене</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особливі</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плани</w:t>
      </w:r>
      <w:proofErr w:type="spellEnd"/>
      <w:r w:rsidR="004A4C2D" w:rsidRPr="004A4C2D">
        <w:rPr>
          <w:rFonts w:ascii="Primer TT ParaType" w:eastAsia="Arial" w:hAnsi="Primer TT ParaType" w:cs="Arial"/>
          <w:color w:val="00000A"/>
          <w:sz w:val="24"/>
          <w:shd w:val="clear" w:color="auto" w:fill="FFFFFF"/>
        </w:rPr>
        <w:t>.</w:t>
      </w:r>
      <w:r w:rsidR="004A4C2D" w:rsidRPr="004A4C2D">
        <w:rPr>
          <w:rFonts w:ascii="Primer TT ParaType" w:eastAsia="Primer TT ParaType" w:hAnsi="Primer TT ParaType" w:cs="Primer TT ParaType"/>
          <w:color w:val="00000A"/>
          <w:sz w:val="24"/>
          <w:shd w:val="clear" w:color="auto" w:fill="FFFFFF"/>
        </w:rPr>
        <w:t xml:space="preserve"> </w:t>
      </w:r>
      <w:r w:rsidR="004A4C2D" w:rsidRPr="004A4C2D">
        <w:rPr>
          <w:rFonts w:ascii="Primer TT ParaType" w:eastAsia="Arial" w:hAnsi="Primer TT ParaType" w:cs="Arial"/>
          <w:color w:val="00000A"/>
          <w:sz w:val="24"/>
          <w:shd w:val="clear" w:color="auto" w:fill="FFFFFF"/>
        </w:rPr>
        <w:t>(</w:t>
      </w:r>
      <w:proofErr w:type="spellStart"/>
      <w:r w:rsidR="004A4C2D" w:rsidRPr="004A4C2D">
        <w:rPr>
          <w:rFonts w:ascii="Primer TT ParaType" w:eastAsia="Arial" w:hAnsi="Primer TT ParaType" w:cs="Arial"/>
          <w:color w:val="00000A"/>
          <w:sz w:val="24"/>
          <w:shd w:val="clear" w:color="auto" w:fill="FFFFFF"/>
        </w:rPr>
        <w:t>Повторюйте</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цю</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фразу</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протягом</w:t>
      </w:r>
      <w:proofErr w:type="spellEnd"/>
      <w:r w:rsidR="004A4C2D" w:rsidRPr="004A4C2D">
        <w:rPr>
          <w:rFonts w:ascii="Primer TT ParaType" w:eastAsia="Arial" w:hAnsi="Primer TT ParaType" w:cs="Arial"/>
          <w:color w:val="00000A"/>
          <w:sz w:val="24"/>
          <w:shd w:val="clear" w:color="auto" w:fill="FFFFFF"/>
        </w:rPr>
        <w:t xml:space="preserve"> </w:t>
      </w:r>
      <w:proofErr w:type="spellStart"/>
      <w:r w:rsidR="004A4C2D" w:rsidRPr="004A4C2D">
        <w:rPr>
          <w:rFonts w:ascii="Primer TT ParaType" w:eastAsia="Arial" w:hAnsi="Primer TT ParaType" w:cs="Arial"/>
          <w:color w:val="00000A"/>
          <w:sz w:val="24"/>
          <w:shd w:val="clear" w:color="auto" w:fill="FFFFFF"/>
        </w:rPr>
        <w:t>уроку</w:t>
      </w:r>
      <w:proofErr w:type="spellEnd"/>
      <w:r w:rsidR="004A4C2D" w:rsidRPr="004A4C2D">
        <w:rPr>
          <w:rFonts w:ascii="Primer TT ParaType" w:eastAsia="Arial" w:hAnsi="Primer TT ParaType" w:cs="Arial"/>
          <w:color w:val="00000A"/>
          <w:sz w:val="24"/>
          <w:shd w:val="clear" w:color="auto" w:fill="FFFFFF"/>
        </w:rPr>
        <w:t>.).</w:t>
      </w:r>
    </w:p>
    <w:p w14:paraId="02A8E9B3" w14:textId="77777777" w:rsidR="002734EC" w:rsidRPr="004A4C2D" w:rsidRDefault="004A4C2D">
      <w:pPr>
        <w:spacing w:line="276" w:lineRule="auto"/>
        <w:rPr>
          <w:rFonts w:ascii="Primer TT ParaType" w:hAnsi="Primer TT ParaType"/>
        </w:rPr>
      </w:pPr>
      <w:r w:rsidRPr="004A4C2D">
        <w:rPr>
          <w:rFonts w:ascii="Primer TT ParaType" w:eastAsia="Primer TT ParaType" w:hAnsi="Primer TT ParaType" w:cs="Primer TT ParaType"/>
          <w:color w:val="00000A"/>
          <w:sz w:val="24"/>
          <w:shd w:val="clear" w:color="auto" w:fill="FFFFFF"/>
        </w:rPr>
        <w:tab/>
      </w:r>
      <w:proofErr w:type="spellStart"/>
      <w:r w:rsidRPr="004A4C2D">
        <w:rPr>
          <w:rFonts w:ascii="Primer TT ParaType" w:eastAsia="Arial" w:hAnsi="Primer TT ParaType" w:cs="Arial"/>
          <w:b/>
          <w:color w:val="00000A"/>
          <w:sz w:val="24"/>
          <w:shd w:val="clear" w:color="auto" w:fill="FFFFFF"/>
        </w:rPr>
        <w:t>Біблійна</w:t>
      </w:r>
      <w:proofErr w:type="spellEnd"/>
      <w:r w:rsidRPr="004A4C2D">
        <w:rPr>
          <w:rFonts w:ascii="Primer TT ParaType" w:eastAsia="Arial" w:hAnsi="Primer TT ParaType" w:cs="Arial"/>
          <w:b/>
          <w:color w:val="00000A"/>
          <w:sz w:val="24"/>
          <w:shd w:val="clear" w:color="auto" w:fill="FFFFFF"/>
        </w:rPr>
        <w:t xml:space="preserve"> </w:t>
      </w:r>
      <w:proofErr w:type="spellStart"/>
      <w:r w:rsidRPr="004A4C2D">
        <w:rPr>
          <w:rFonts w:ascii="Primer TT ParaType" w:eastAsia="Arial" w:hAnsi="Primer TT ParaType" w:cs="Arial"/>
          <w:b/>
          <w:color w:val="00000A"/>
          <w:sz w:val="24"/>
          <w:shd w:val="clear" w:color="auto" w:fill="FFFFFF"/>
        </w:rPr>
        <w:t>історія</w:t>
      </w:r>
      <w:proofErr w:type="spellEnd"/>
      <w:r w:rsidRPr="004A4C2D">
        <w:rPr>
          <w:rFonts w:ascii="Primer TT ParaType" w:eastAsia="Arial" w:hAnsi="Primer TT ParaType" w:cs="Arial"/>
          <w:b/>
          <w:color w:val="00000A"/>
          <w:sz w:val="24"/>
          <w:shd w:val="clear" w:color="auto" w:fill="FFFFFF"/>
        </w:rPr>
        <w:t xml:space="preserve">: </w:t>
      </w:r>
      <w:r w:rsidRPr="004A4C2D">
        <w:rPr>
          <w:rFonts w:ascii="Primer TT ParaType" w:eastAsia="Arial" w:hAnsi="Primer TT ParaType" w:cs="Arial"/>
          <w:color w:val="00000A"/>
          <w:sz w:val="24"/>
          <w:shd w:val="clear" w:color="auto" w:fill="FFFFFF"/>
        </w:rPr>
        <w:t xml:space="preserve">1 </w:t>
      </w:r>
      <w:proofErr w:type="spellStart"/>
      <w:r w:rsidRPr="004A4C2D">
        <w:rPr>
          <w:rFonts w:ascii="Primer TT ParaType" w:eastAsia="Arial" w:hAnsi="Primer TT ParaType" w:cs="Arial"/>
          <w:color w:val="00000A"/>
          <w:sz w:val="24"/>
          <w:shd w:val="clear" w:color="auto" w:fill="FFFFFF"/>
        </w:rPr>
        <w:t>Самуїла</w:t>
      </w:r>
      <w:proofErr w:type="spellEnd"/>
      <w:r w:rsidRPr="004A4C2D">
        <w:rPr>
          <w:rFonts w:ascii="Primer TT ParaType" w:eastAsia="Arial" w:hAnsi="Primer TT ParaType" w:cs="Arial"/>
          <w:color w:val="00000A"/>
          <w:sz w:val="24"/>
          <w:shd w:val="clear" w:color="auto" w:fill="FFFFFF"/>
        </w:rPr>
        <w:t xml:space="preserve"> 16</w:t>
      </w:r>
      <w:r w:rsidRPr="004A4C2D">
        <w:rPr>
          <w:rFonts w:ascii="Primer TT ParaType" w:eastAsia="Primer TT ParaType" w:hAnsi="Primer TT ParaType" w:cs="Primer TT ParaType"/>
          <w:color w:val="00000A"/>
          <w:sz w:val="24"/>
          <w:shd w:val="clear" w:color="auto" w:fill="FFFFFF"/>
        </w:rPr>
        <w:t>:</w:t>
      </w:r>
      <w:r w:rsidRPr="004A4C2D">
        <w:rPr>
          <w:rFonts w:ascii="Primer TT ParaType" w:eastAsia="Arial" w:hAnsi="Primer TT ParaType" w:cs="Arial"/>
          <w:color w:val="00000A"/>
          <w:sz w:val="24"/>
          <w:shd w:val="clear" w:color="auto" w:fill="FFFFFF"/>
        </w:rPr>
        <w:t>1</w:t>
      </w:r>
      <w:r w:rsidRPr="004A4C2D">
        <w:rPr>
          <w:rFonts w:ascii="Primer TT ParaType" w:eastAsia="Primer TT ParaType" w:hAnsi="Primer TT ParaType" w:cs="Primer TT ParaType"/>
          <w:color w:val="00000A"/>
          <w:sz w:val="24"/>
          <w:shd w:val="clear" w:color="auto" w:fill="FFFFFF"/>
        </w:rPr>
        <w:t>-</w:t>
      </w:r>
      <w:r w:rsidRPr="004A4C2D">
        <w:rPr>
          <w:rFonts w:ascii="Primer TT ParaType" w:eastAsia="Arial" w:hAnsi="Primer TT ParaType" w:cs="Arial"/>
          <w:color w:val="00000A"/>
          <w:sz w:val="24"/>
          <w:shd w:val="clear" w:color="auto" w:fill="FFFFFF"/>
        </w:rPr>
        <w:t>13</w:t>
      </w:r>
    </w:p>
    <w:p w14:paraId="251A3326" w14:textId="77777777" w:rsidR="002734EC" w:rsidRPr="004A4C2D" w:rsidRDefault="004A4C2D">
      <w:pPr>
        <w:spacing w:line="276" w:lineRule="auto"/>
        <w:ind w:firstLine="720"/>
        <w:rPr>
          <w:rFonts w:ascii="Primer TT ParaType" w:hAnsi="Primer TT ParaType"/>
        </w:rPr>
      </w:pPr>
      <w:proofErr w:type="spellStart"/>
      <w:r w:rsidRPr="004A4C2D">
        <w:rPr>
          <w:rFonts w:ascii="Primer TT ParaType" w:eastAsia="Arial" w:hAnsi="Primer TT ParaType" w:cs="Arial"/>
          <w:b/>
          <w:color w:val="00000A"/>
          <w:sz w:val="24"/>
          <w:shd w:val="clear" w:color="auto" w:fill="FFFFFF"/>
        </w:rPr>
        <w:t>Ми</w:t>
      </w:r>
      <w:proofErr w:type="spellEnd"/>
      <w:r w:rsidRPr="004A4C2D">
        <w:rPr>
          <w:rFonts w:ascii="Primer TT ParaType" w:eastAsia="Arial" w:hAnsi="Primer TT ParaType" w:cs="Arial"/>
          <w:b/>
          <w:color w:val="00000A"/>
          <w:sz w:val="24"/>
          <w:shd w:val="clear" w:color="auto" w:fill="FFFFFF"/>
        </w:rPr>
        <w:t xml:space="preserve"> </w:t>
      </w:r>
      <w:proofErr w:type="spellStart"/>
      <w:r w:rsidRPr="004A4C2D">
        <w:rPr>
          <w:rFonts w:ascii="Primer TT ParaType" w:eastAsia="Arial" w:hAnsi="Primer TT ParaType" w:cs="Arial"/>
          <w:b/>
          <w:color w:val="00000A"/>
          <w:sz w:val="24"/>
          <w:shd w:val="clear" w:color="auto" w:fill="FFFFFF"/>
        </w:rPr>
        <w:t>допоможемо</w:t>
      </w:r>
      <w:proofErr w:type="spellEnd"/>
      <w:r w:rsidRPr="004A4C2D">
        <w:rPr>
          <w:rFonts w:ascii="Primer TT ParaType" w:eastAsia="Arial" w:hAnsi="Primer TT ParaType" w:cs="Arial"/>
          <w:b/>
          <w:color w:val="00000A"/>
          <w:sz w:val="24"/>
          <w:shd w:val="clear" w:color="auto" w:fill="FFFFFF"/>
        </w:rPr>
        <w:t xml:space="preserve"> </w:t>
      </w:r>
      <w:proofErr w:type="spellStart"/>
      <w:r w:rsidRPr="004A4C2D">
        <w:rPr>
          <w:rFonts w:ascii="Primer TT ParaType" w:eastAsia="Arial" w:hAnsi="Primer TT ParaType" w:cs="Arial"/>
          <w:b/>
          <w:color w:val="00000A"/>
          <w:sz w:val="24"/>
          <w:shd w:val="clear" w:color="auto" w:fill="FFFFFF"/>
        </w:rPr>
        <w:t>дітям</w:t>
      </w:r>
      <w:proofErr w:type="spellEnd"/>
      <w:r w:rsidRPr="004A4C2D">
        <w:rPr>
          <w:rFonts w:ascii="Primer TT ParaType" w:eastAsia="Arial" w:hAnsi="Primer TT ParaType" w:cs="Arial"/>
          <w:b/>
          <w:color w:val="00000A"/>
          <w:sz w:val="24"/>
          <w:shd w:val="clear" w:color="auto" w:fill="FFFFFF"/>
        </w:rPr>
        <w:t xml:space="preserve"> </w:t>
      </w:r>
      <w:proofErr w:type="spellStart"/>
      <w:r w:rsidRPr="004A4C2D">
        <w:rPr>
          <w:rFonts w:ascii="Primer TT ParaType" w:eastAsia="Arial" w:hAnsi="Primer TT ParaType" w:cs="Arial"/>
          <w:b/>
          <w:color w:val="00000A"/>
          <w:sz w:val="24"/>
          <w:shd w:val="clear" w:color="auto" w:fill="FFFFFF"/>
        </w:rPr>
        <w:t>дізнатись</w:t>
      </w:r>
      <w:proofErr w:type="spellEnd"/>
      <w:r w:rsidRPr="004A4C2D">
        <w:rPr>
          <w:rFonts w:ascii="Primer TT ParaType" w:eastAsia="Arial" w:hAnsi="Primer TT ParaType" w:cs="Arial"/>
          <w:b/>
          <w:color w:val="00000A"/>
          <w:sz w:val="24"/>
          <w:shd w:val="clear" w:color="auto" w:fill="FFFFFF"/>
        </w:rPr>
        <w:t>:</w:t>
      </w:r>
      <w:r w:rsidRPr="004A4C2D">
        <w:rPr>
          <w:rFonts w:ascii="Primer TT ParaType" w:eastAsia="Primer TT ParaType" w:hAnsi="Primer TT ParaType" w:cs="Primer TT ParaType"/>
          <w:color w:val="00000A"/>
          <w:sz w:val="24"/>
          <w:shd w:val="clear" w:color="auto" w:fill="FFFFFF"/>
        </w:rPr>
        <w:br/>
      </w:r>
      <w:r w:rsidRPr="004A4C2D">
        <w:rPr>
          <w:rFonts w:ascii="Primer TT ParaType" w:eastAsia="Primer TT ParaType" w:hAnsi="Primer TT ParaType" w:cs="Primer TT ParaType"/>
          <w:color w:val="00000A"/>
          <w:sz w:val="24"/>
          <w:shd w:val="clear" w:color="auto" w:fill="FFFFFF"/>
        </w:rPr>
        <w:tab/>
      </w:r>
      <w:r w:rsidRPr="004A4C2D">
        <w:rPr>
          <w:rFonts w:ascii="Primer TT ParaType" w:eastAsia="Primer TT ParaType" w:hAnsi="Primer TT ParaType" w:cs="Primer TT ParaType"/>
          <w:color w:val="00000A"/>
          <w:sz w:val="24"/>
          <w:shd w:val="clear" w:color="auto" w:fill="FFFFFF"/>
        </w:rPr>
        <w:tab/>
        <w:t xml:space="preserve">* </w:t>
      </w:r>
      <w:proofErr w:type="spellStart"/>
      <w:r w:rsidRPr="004A4C2D">
        <w:rPr>
          <w:rFonts w:ascii="Primer TT ParaType" w:eastAsia="Arial" w:hAnsi="Primer TT ParaType" w:cs="Arial"/>
          <w:color w:val="00000A"/>
          <w:sz w:val="24"/>
          <w:shd w:val="clear" w:color="auto" w:fill="FFFFFF"/>
        </w:rPr>
        <w:t>Біблійна</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історія</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про</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те</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як</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Давид</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був</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помазаний</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на</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царя</w:t>
      </w:r>
      <w:proofErr w:type="spellEnd"/>
      <w:r w:rsidRPr="004A4C2D">
        <w:rPr>
          <w:rFonts w:ascii="Primer TT ParaType" w:eastAsia="Arial" w:hAnsi="Primer TT ParaType" w:cs="Arial"/>
          <w:color w:val="00000A"/>
          <w:sz w:val="24"/>
          <w:shd w:val="clear" w:color="auto" w:fill="FFFFFF"/>
        </w:rPr>
        <w:t>.</w:t>
      </w:r>
      <w:r w:rsidRPr="004A4C2D">
        <w:rPr>
          <w:rFonts w:ascii="Primer TT ParaType" w:eastAsia="Primer TT ParaType" w:hAnsi="Primer TT ParaType" w:cs="Primer TT ParaType"/>
          <w:color w:val="00000A"/>
          <w:sz w:val="24"/>
          <w:shd w:val="clear" w:color="auto" w:fill="FFFFFF"/>
        </w:rPr>
        <w:br/>
      </w:r>
      <w:r w:rsidRPr="004A4C2D">
        <w:rPr>
          <w:rFonts w:ascii="Primer TT ParaType" w:eastAsia="Primer TT ParaType" w:hAnsi="Primer TT ParaType" w:cs="Primer TT ParaType"/>
          <w:color w:val="00000A"/>
          <w:sz w:val="24"/>
          <w:shd w:val="clear" w:color="auto" w:fill="FFFFFF"/>
        </w:rPr>
        <w:tab/>
      </w:r>
      <w:r w:rsidRPr="004A4C2D">
        <w:rPr>
          <w:rFonts w:ascii="Primer TT ParaType" w:eastAsia="Primer TT ParaType" w:hAnsi="Primer TT ParaType" w:cs="Primer TT ParaType"/>
          <w:color w:val="00000A"/>
          <w:sz w:val="24"/>
          <w:shd w:val="clear" w:color="auto" w:fill="FFFFFF"/>
        </w:rPr>
        <w:tab/>
        <w:t xml:space="preserve">* </w:t>
      </w:r>
      <w:proofErr w:type="spellStart"/>
      <w:r w:rsidRPr="004A4C2D">
        <w:rPr>
          <w:rFonts w:ascii="Primer TT ParaType" w:eastAsia="Arial" w:hAnsi="Primer TT ParaType" w:cs="Arial"/>
          <w:color w:val="00000A"/>
          <w:sz w:val="24"/>
          <w:shd w:val="clear" w:color="auto" w:fill="FFFFFF"/>
        </w:rPr>
        <w:t>Давид</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був</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молодим</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але</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Бог</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доручив</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йому</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велику</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роботу</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Бог</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також</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дає</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нам</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велику</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роботу</w:t>
      </w:r>
      <w:proofErr w:type="spellEnd"/>
      <w:r w:rsidRPr="004A4C2D">
        <w:rPr>
          <w:rFonts w:ascii="Primer TT ParaType" w:eastAsia="Arial" w:hAnsi="Primer TT ParaType" w:cs="Arial"/>
          <w:color w:val="00000A"/>
          <w:sz w:val="24"/>
          <w:shd w:val="clear" w:color="auto" w:fill="FFFFFF"/>
        </w:rPr>
        <w:t>.</w:t>
      </w:r>
      <w:r w:rsidRPr="004A4C2D">
        <w:rPr>
          <w:rFonts w:ascii="Primer TT ParaType" w:eastAsia="Primer TT ParaType" w:hAnsi="Primer TT ParaType" w:cs="Primer TT ParaType"/>
          <w:color w:val="00000A"/>
          <w:sz w:val="24"/>
          <w:shd w:val="clear" w:color="auto" w:fill="FFFFFF"/>
        </w:rPr>
        <w:br/>
      </w:r>
      <w:r w:rsidRPr="004A4C2D">
        <w:rPr>
          <w:rFonts w:ascii="Primer TT ParaType" w:eastAsia="Primer TT ParaType" w:hAnsi="Primer TT ParaType" w:cs="Primer TT ParaType"/>
          <w:b/>
          <w:color w:val="00000A"/>
          <w:sz w:val="24"/>
          <w:shd w:val="clear" w:color="auto" w:fill="FFFFFF"/>
        </w:rPr>
        <w:tab/>
      </w:r>
      <w:r w:rsidRPr="004A4C2D">
        <w:rPr>
          <w:rFonts w:ascii="Primer TT ParaType" w:eastAsia="Primer TT ParaType" w:hAnsi="Primer TT ParaType" w:cs="Primer TT ParaType"/>
          <w:b/>
          <w:color w:val="00000A"/>
          <w:sz w:val="24"/>
          <w:shd w:val="clear" w:color="auto" w:fill="FFFFFF"/>
        </w:rPr>
        <w:tab/>
      </w:r>
      <w:r w:rsidRPr="004A4C2D">
        <w:rPr>
          <w:rFonts w:ascii="Primer TT ParaType" w:eastAsia="Primer TT ParaType" w:hAnsi="Primer TT ParaType" w:cs="Primer TT ParaType"/>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Деякі</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завдання</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які</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Бог</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нам</w:t>
      </w:r>
      <w:proofErr w:type="spellEnd"/>
      <w:r w:rsidRPr="004A4C2D">
        <w:rPr>
          <w:rFonts w:ascii="Primer TT ParaType" w:eastAsia="Arial" w:hAnsi="Primer TT ParaType" w:cs="Arial"/>
          <w:color w:val="00000A"/>
          <w:sz w:val="24"/>
          <w:shd w:val="clear" w:color="auto" w:fill="FFFFFF"/>
        </w:rPr>
        <w:t xml:space="preserve"> </w:t>
      </w:r>
      <w:proofErr w:type="spellStart"/>
      <w:r w:rsidRPr="004A4C2D">
        <w:rPr>
          <w:rFonts w:ascii="Primer TT ParaType" w:eastAsia="Arial" w:hAnsi="Primer TT ParaType" w:cs="Arial"/>
          <w:color w:val="00000A"/>
          <w:sz w:val="24"/>
          <w:shd w:val="clear" w:color="auto" w:fill="FFFFFF"/>
        </w:rPr>
        <w:t>дає</w:t>
      </w:r>
      <w:proofErr w:type="spellEnd"/>
      <w:r w:rsidRPr="004A4C2D">
        <w:rPr>
          <w:rFonts w:ascii="Primer TT ParaType" w:eastAsia="Arial" w:hAnsi="Primer TT ParaType" w:cs="Arial"/>
          <w:color w:val="00000A"/>
          <w:sz w:val="24"/>
          <w:shd w:val="clear" w:color="auto" w:fill="FFFFFF"/>
        </w:rPr>
        <w:t>.</w:t>
      </w:r>
      <w:r w:rsidRPr="004A4C2D">
        <w:rPr>
          <w:rFonts w:ascii="Primer TT ParaType" w:eastAsia="Primer TT ParaType" w:hAnsi="Primer TT ParaType" w:cs="Primer TT ParaType"/>
          <w:color w:val="00000A"/>
          <w:sz w:val="24"/>
          <w:shd w:val="clear" w:color="auto" w:fill="FFFFFF"/>
        </w:rPr>
        <w:tab/>
      </w:r>
      <w:r w:rsidRPr="004A4C2D">
        <w:rPr>
          <w:rFonts w:ascii="Primer TT ParaType" w:eastAsia="Primer TT ParaType" w:hAnsi="Primer TT ParaType" w:cs="Primer TT ParaType"/>
          <w:color w:val="00000A"/>
          <w:sz w:val="24"/>
          <w:shd w:val="clear" w:color="auto" w:fill="FFFFFF"/>
        </w:rPr>
        <w:tab/>
      </w:r>
    </w:p>
    <w:p w14:paraId="7928F858" w14:textId="3F2B38A3" w:rsidR="002734EC" w:rsidRPr="004A4C2D" w:rsidRDefault="004A4C2D">
      <w:pPr>
        <w:spacing w:line="276" w:lineRule="auto"/>
        <w:ind w:left="720"/>
        <w:rPr>
          <w:rFonts w:ascii="Primer TT ParaType" w:hAnsi="Primer TT ParaType"/>
        </w:rPr>
      </w:pPr>
      <w:proofErr w:type="spellStart"/>
      <w:r w:rsidRPr="004A4C2D">
        <w:rPr>
          <w:rFonts w:ascii="Primer TT ParaType" w:eastAsia="Arial" w:hAnsi="Primer TT ParaType" w:cs="Arial"/>
          <w:b/>
          <w:color w:val="00000A"/>
          <w:sz w:val="24"/>
          <w:szCs w:val="24"/>
          <w:shd w:val="clear" w:color="auto" w:fill="FFFFFF"/>
        </w:rPr>
        <w:t>План</w:t>
      </w:r>
      <w:proofErr w:type="spellEnd"/>
      <w:r w:rsidRPr="004A4C2D">
        <w:rPr>
          <w:rFonts w:ascii="Primer TT ParaType" w:eastAsia="Arial" w:hAnsi="Primer TT ParaType" w:cs="Arial"/>
          <w:b/>
          <w:color w:val="00000A"/>
          <w:sz w:val="24"/>
          <w:szCs w:val="24"/>
          <w:shd w:val="clear" w:color="auto" w:fill="FFFFFF"/>
        </w:rPr>
        <w:t xml:space="preserve"> </w:t>
      </w:r>
      <w:proofErr w:type="spellStart"/>
      <w:r w:rsidRPr="004A4C2D">
        <w:rPr>
          <w:rFonts w:ascii="Primer TT ParaType" w:eastAsia="Arial" w:hAnsi="Primer TT ParaType" w:cs="Arial"/>
          <w:b/>
          <w:color w:val="00000A"/>
          <w:sz w:val="24"/>
          <w:szCs w:val="24"/>
          <w:shd w:val="clear" w:color="auto" w:fill="FFFFFF"/>
        </w:rPr>
        <w:t>уроку</w:t>
      </w:r>
      <w:proofErr w:type="spellEnd"/>
      <w:r w:rsidRPr="004A4C2D">
        <w:rPr>
          <w:rFonts w:ascii="Primer TT ParaType" w:eastAsia="Arial" w:hAnsi="Primer TT ParaType" w:cs="Arial"/>
          <w:b/>
          <w:color w:val="00000A"/>
          <w:sz w:val="24"/>
          <w:szCs w:val="24"/>
          <w:shd w:val="clear" w:color="auto" w:fill="FFFFFF"/>
        </w:rPr>
        <w:t>:</w:t>
      </w:r>
      <w:r w:rsidRPr="004A4C2D">
        <w:rPr>
          <w:rFonts w:ascii="Primer TT ParaType" w:eastAsia="Arial" w:hAnsi="Primer TT ParaType" w:cs="Arial"/>
          <w:color w:val="00000A"/>
          <w:sz w:val="24"/>
          <w:szCs w:val="24"/>
          <w:shd w:val="clear" w:color="auto" w:fill="FFFFFF"/>
        </w:rPr>
        <w:br/>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Правила</w:t>
      </w:r>
      <w:proofErr w:type="spellEnd"/>
      <w:r w:rsidRPr="004A4C2D">
        <w:rPr>
          <w:rFonts w:ascii="Primer TT ParaType" w:eastAsia="Arial" w:hAnsi="Primer TT ParaType" w:cs="Arial"/>
          <w:color w:val="00000A"/>
          <w:sz w:val="24"/>
          <w:szCs w:val="24"/>
          <w:shd w:val="clear" w:color="auto" w:fill="FFFFFF"/>
        </w:rPr>
        <w:t xml:space="preserve"> </w:t>
      </w:r>
      <w:proofErr w:type="spellStart"/>
      <w:r w:rsidRPr="004A4C2D">
        <w:rPr>
          <w:rFonts w:ascii="Primer TT ParaType" w:eastAsia="Arial" w:hAnsi="Primer TT ParaType" w:cs="Arial"/>
          <w:color w:val="00000A"/>
          <w:sz w:val="24"/>
          <w:szCs w:val="24"/>
          <w:shd w:val="clear" w:color="auto" w:fill="FFFFFF"/>
        </w:rPr>
        <w:t>та</w:t>
      </w:r>
      <w:proofErr w:type="spellEnd"/>
      <w:r w:rsidRPr="004A4C2D">
        <w:rPr>
          <w:rFonts w:ascii="Primer TT ParaType" w:eastAsia="Arial" w:hAnsi="Primer TT ParaType" w:cs="Arial"/>
          <w:color w:val="00000A"/>
          <w:sz w:val="24"/>
          <w:szCs w:val="24"/>
          <w:shd w:val="clear" w:color="auto" w:fill="FFFFFF"/>
        </w:rPr>
        <w:t xml:space="preserve"> </w:t>
      </w:r>
      <w:proofErr w:type="spellStart"/>
      <w:r w:rsidRPr="004A4C2D">
        <w:rPr>
          <w:rFonts w:ascii="Primer TT ParaType" w:eastAsia="Arial" w:hAnsi="Primer TT ParaType" w:cs="Arial"/>
          <w:color w:val="00000A"/>
          <w:sz w:val="24"/>
          <w:szCs w:val="24"/>
          <w:shd w:val="clear" w:color="auto" w:fill="FFFFFF"/>
        </w:rPr>
        <w:t>урок</w:t>
      </w:r>
      <w:proofErr w:type="spellEnd"/>
      <w:r w:rsidRPr="004A4C2D">
        <w:rPr>
          <w:rFonts w:ascii="Primer TT ParaType" w:eastAsia="Arial" w:hAnsi="Primer TT ParaType" w:cs="Arial"/>
          <w:color w:val="00000A"/>
          <w:sz w:val="24"/>
          <w:szCs w:val="24"/>
          <w:shd w:val="clear" w:color="auto" w:fill="FFFFFF"/>
        </w:rPr>
        <w:br/>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Вільний</w:t>
      </w:r>
      <w:proofErr w:type="spellEnd"/>
      <w:r w:rsidRPr="004A4C2D">
        <w:rPr>
          <w:rFonts w:ascii="Primer TT ParaType" w:eastAsia="Arial" w:hAnsi="Primer TT ParaType" w:cs="Arial"/>
          <w:color w:val="00000A"/>
          <w:sz w:val="24"/>
          <w:szCs w:val="24"/>
          <w:shd w:val="clear" w:color="auto" w:fill="FFFFFF"/>
        </w:rPr>
        <w:t xml:space="preserve"> </w:t>
      </w:r>
      <w:proofErr w:type="spellStart"/>
      <w:r w:rsidRPr="004A4C2D">
        <w:rPr>
          <w:rFonts w:ascii="Primer TT ParaType" w:eastAsia="Arial" w:hAnsi="Primer TT ParaType" w:cs="Arial"/>
          <w:color w:val="00000A"/>
          <w:sz w:val="24"/>
          <w:szCs w:val="24"/>
          <w:shd w:val="clear" w:color="auto" w:fill="FFFFFF"/>
        </w:rPr>
        <w:t>час</w:t>
      </w:r>
      <w:proofErr w:type="spellEnd"/>
      <w:r w:rsidRPr="004A4C2D">
        <w:rPr>
          <w:rFonts w:ascii="Primer TT ParaType" w:eastAsia="Arial" w:hAnsi="Primer TT ParaType" w:cs="Arial"/>
          <w:color w:val="00000A"/>
          <w:sz w:val="24"/>
          <w:szCs w:val="24"/>
          <w:shd w:val="clear" w:color="auto" w:fill="FFFFFF"/>
        </w:rPr>
        <w:br/>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Молитва</w:t>
      </w:r>
      <w:proofErr w:type="spellEnd"/>
      <w:r w:rsidRPr="004A4C2D">
        <w:rPr>
          <w:rFonts w:ascii="Primer TT ParaType" w:eastAsia="Arial" w:hAnsi="Primer TT ParaType" w:cs="Arial"/>
          <w:color w:val="00000A"/>
          <w:sz w:val="24"/>
          <w:szCs w:val="24"/>
          <w:shd w:val="clear" w:color="auto" w:fill="FFFFFF"/>
        </w:rPr>
        <w:br/>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Спів</w:t>
      </w:r>
      <w:proofErr w:type="spellEnd"/>
      <w:r w:rsidRPr="004A4C2D">
        <w:rPr>
          <w:rFonts w:ascii="Primer TT ParaType" w:eastAsia="Arial" w:hAnsi="Primer TT ParaType" w:cs="Arial"/>
          <w:color w:val="00000A"/>
          <w:sz w:val="24"/>
          <w:szCs w:val="24"/>
          <w:shd w:val="clear" w:color="auto" w:fill="FFFFFF"/>
        </w:rPr>
        <w:br/>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Історія</w:t>
      </w:r>
      <w:proofErr w:type="spellEnd"/>
      <w:r w:rsidRPr="004A4C2D">
        <w:rPr>
          <w:rFonts w:ascii="Primer TT ParaType" w:eastAsia="Arial" w:hAnsi="Primer TT ParaType" w:cs="Arial"/>
          <w:color w:val="00000A"/>
          <w:sz w:val="24"/>
          <w:szCs w:val="24"/>
          <w:shd w:val="clear" w:color="auto" w:fill="FFFFFF"/>
        </w:rPr>
        <w:br/>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Вільний</w:t>
      </w:r>
      <w:proofErr w:type="spellEnd"/>
      <w:r w:rsidRPr="004A4C2D">
        <w:rPr>
          <w:rFonts w:ascii="Primer TT ParaType" w:eastAsia="Arial" w:hAnsi="Primer TT ParaType" w:cs="Arial"/>
          <w:color w:val="00000A"/>
          <w:sz w:val="24"/>
          <w:szCs w:val="24"/>
          <w:shd w:val="clear" w:color="auto" w:fill="FFFFFF"/>
        </w:rPr>
        <w:t xml:space="preserve"> </w:t>
      </w:r>
      <w:proofErr w:type="spellStart"/>
      <w:r w:rsidRPr="004A4C2D">
        <w:rPr>
          <w:rFonts w:ascii="Primer TT ParaType" w:eastAsia="Arial" w:hAnsi="Primer TT ParaType" w:cs="Arial"/>
          <w:color w:val="00000A"/>
          <w:sz w:val="24"/>
          <w:szCs w:val="24"/>
          <w:shd w:val="clear" w:color="auto" w:fill="FFFFFF"/>
        </w:rPr>
        <w:t>час</w:t>
      </w:r>
      <w:proofErr w:type="spellEnd"/>
      <w:r w:rsidRPr="004A4C2D">
        <w:rPr>
          <w:rFonts w:ascii="Primer TT ParaType" w:eastAsia="Arial" w:hAnsi="Primer TT ParaType" w:cs="Arial"/>
          <w:color w:val="00000A"/>
          <w:sz w:val="24"/>
          <w:szCs w:val="24"/>
          <w:shd w:val="clear" w:color="auto" w:fill="FFFFFF"/>
        </w:rPr>
        <w:br/>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Дошка</w:t>
      </w:r>
      <w:proofErr w:type="spellEnd"/>
      <w:r w:rsidRPr="004A4C2D">
        <w:rPr>
          <w:rFonts w:ascii="Primer TT ParaType" w:eastAsia="Arial" w:hAnsi="Primer TT ParaType" w:cs="Arial"/>
          <w:color w:val="00000A"/>
          <w:sz w:val="24"/>
          <w:szCs w:val="24"/>
          <w:shd w:val="clear" w:color="auto" w:fill="FFFFFF"/>
        </w:rPr>
        <w:t xml:space="preserve"> </w:t>
      </w:r>
      <w:proofErr w:type="spellStart"/>
      <w:r w:rsidRPr="004A4C2D">
        <w:rPr>
          <w:rFonts w:ascii="Primer TT ParaType" w:eastAsia="Arial" w:hAnsi="Primer TT ParaType" w:cs="Arial"/>
          <w:color w:val="00000A"/>
          <w:sz w:val="24"/>
          <w:szCs w:val="24"/>
          <w:shd w:val="clear" w:color="auto" w:fill="FFFFFF"/>
        </w:rPr>
        <w:t>відзнак</w:t>
      </w:r>
      <w:proofErr w:type="spellEnd"/>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Молитва</w:t>
      </w:r>
      <w:proofErr w:type="spellEnd"/>
      <w:r w:rsidRPr="004A4C2D">
        <w:rPr>
          <w:rFonts w:ascii="Primer TT ParaType" w:eastAsia="Arial" w:hAnsi="Primer TT ParaType" w:cs="Arial"/>
          <w:color w:val="00000A"/>
          <w:sz w:val="24"/>
          <w:szCs w:val="24"/>
          <w:shd w:val="clear" w:color="auto" w:fill="FFFFFF"/>
        </w:rPr>
        <w:br/>
      </w:r>
      <w:r w:rsidRPr="004A4C2D">
        <w:rPr>
          <w:rFonts w:ascii="Primer TT ParaType" w:eastAsia="Arial" w:hAnsi="Primer TT ParaType" w:cs="Arial"/>
          <w:color w:val="00000A"/>
          <w:sz w:val="24"/>
          <w:szCs w:val="24"/>
          <w:shd w:val="clear" w:color="auto" w:fill="FFFFFF"/>
        </w:rPr>
        <w:tab/>
      </w:r>
      <w:r w:rsidRPr="004A4C2D">
        <w:rPr>
          <w:rFonts w:ascii="Primer TT ParaType" w:eastAsia="Arial" w:hAnsi="Primer TT ParaType" w:cs="Arial"/>
          <w:color w:val="00000A"/>
          <w:sz w:val="24"/>
          <w:szCs w:val="24"/>
          <w:shd w:val="clear" w:color="auto" w:fill="FFFFFF"/>
        </w:rPr>
        <w:tab/>
        <w:t xml:space="preserve">* </w:t>
      </w:r>
      <w:proofErr w:type="spellStart"/>
      <w:r w:rsidRPr="004A4C2D">
        <w:rPr>
          <w:rFonts w:ascii="Primer TT ParaType" w:eastAsia="Arial" w:hAnsi="Primer TT ParaType" w:cs="Arial"/>
          <w:color w:val="00000A"/>
          <w:sz w:val="24"/>
          <w:szCs w:val="24"/>
          <w:shd w:val="clear" w:color="auto" w:fill="FFFFFF"/>
        </w:rPr>
        <w:t>Правила</w:t>
      </w:r>
      <w:proofErr w:type="spellEnd"/>
    </w:p>
    <w:p w14:paraId="33CC3A03" w14:textId="77777777" w:rsidR="002734EC" w:rsidRPr="004A4C2D" w:rsidRDefault="004A4C2D">
      <w:pPr>
        <w:rPr>
          <w:rFonts w:ascii="Primer TT ParaType" w:hAnsi="Primer TT ParaType"/>
          <w:sz w:val="24"/>
          <w:szCs w:val="24"/>
        </w:rPr>
      </w:pPr>
      <w:r w:rsidRPr="004A4C2D">
        <w:rPr>
          <w:rFonts w:ascii="Primer TT ParaType" w:hAnsi="Primer TT ParaType"/>
        </w:rPr>
        <w:br w:type="page"/>
      </w:r>
    </w:p>
    <w:p w14:paraId="3CDA4A40"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lastRenderedPageBreak/>
        <w:t>Підготовка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та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прибирання</w:t>
      </w:r>
      <w:proofErr w:type="spellEnd"/>
    </w:p>
    <w:p w14:paraId="1D5F45D4" w14:textId="178EAAB6" w:rsidR="002734EC" w:rsidRPr="004A4C2D" w:rsidRDefault="004A4C2D">
      <w:pPr>
        <w:rPr>
          <w:rFonts w:ascii="Primer TT ParaType" w:hAnsi="Primer TT ParaType"/>
          <w:lang w:val="uk-UA"/>
        </w:rPr>
      </w:pPr>
      <w:r w:rsidRPr="004A4C2D">
        <w:rPr>
          <w:rFonts w:ascii="Primer TT ParaType" w:hAnsi="Primer TT ParaType"/>
          <w:b/>
          <w:bCs/>
          <w:sz w:val="24"/>
          <w:szCs w:val="24"/>
          <w:lang w:val="uk-UA"/>
        </w:rPr>
        <w:tab/>
      </w:r>
      <w:r w:rsidRPr="004A4C2D">
        <w:rPr>
          <w:rFonts w:ascii="Primer TT ParaType" w:hAnsi="Primer TT ParaType"/>
          <w:i/>
          <w:iCs/>
          <w:sz w:val="24"/>
          <w:szCs w:val="24"/>
          <w:lang w:val="uk-UA"/>
        </w:rPr>
        <w:t xml:space="preserve">Підготовка до поробки: Виріжте всі шматки паперу для лупи. Виріжте два кола </w:t>
      </w:r>
      <w:r w:rsidR="001C2F40">
        <w:rPr>
          <w:rFonts w:ascii="Primer TT ParaType" w:hAnsi="Primer TT ParaType"/>
          <w:i/>
          <w:iCs/>
          <w:sz w:val="24"/>
          <w:szCs w:val="24"/>
          <w:lang w:val="uk-UA"/>
        </w:rPr>
        <w:t xml:space="preserve">для кожна дитина </w:t>
      </w:r>
      <w:r w:rsidRPr="004A4C2D">
        <w:rPr>
          <w:rFonts w:ascii="Primer TT ParaType" w:hAnsi="Primer TT ParaType"/>
          <w:i/>
          <w:iCs/>
          <w:sz w:val="24"/>
          <w:szCs w:val="24"/>
          <w:lang w:val="uk-UA"/>
        </w:rPr>
        <w:t xml:space="preserve">з </w:t>
      </w:r>
      <w:r w:rsidR="001C2F40">
        <w:rPr>
          <w:rFonts w:ascii="Primer TT ParaType" w:hAnsi="Primer TT ParaType"/>
          <w:i/>
          <w:iCs/>
          <w:sz w:val="24"/>
          <w:szCs w:val="24"/>
          <w:lang w:val="uk-UA"/>
        </w:rPr>
        <w:t xml:space="preserve">самоклеючі </w:t>
      </w:r>
      <w:r w:rsidRPr="004A4C2D">
        <w:rPr>
          <w:rFonts w:ascii="Primer TT ParaType" w:hAnsi="Primer TT ParaType"/>
          <w:i/>
          <w:iCs/>
          <w:sz w:val="24"/>
          <w:szCs w:val="24"/>
          <w:lang w:val="uk-UA"/>
        </w:rPr>
        <w:t>плівки.</w:t>
      </w:r>
      <w:r w:rsidRPr="004A4C2D">
        <w:rPr>
          <w:rFonts w:ascii="Primer TT ParaType" w:hAnsi="Primer TT ParaType"/>
          <w:sz w:val="24"/>
          <w:szCs w:val="24"/>
          <w:lang w:val="uk-UA"/>
        </w:rPr>
        <w:br/>
      </w:r>
      <w:r w:rsidRPr="004A4C2D">
        <w:rPr>
          <w:rFonts w:ascii="Primer TT ParaType" w:hAnsi="Primer TT ParaType"/>
          <w:sz w:val="24"/>
          <w:szCs w:val="24"/>
          <w:lang w:val="uk-UA"/>
        </w:rPr>
        <w:tab/>
        <w:t>Після уроку, будь ласка, покладіть все в свої місця.</w:t>
      </w:r>
    </w:p>
    <w:p w14:paraId="6B06A1EA"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Правила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та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урок</w:t>
      </w:r>
      <w:proofErr w:type="spellEnd"/>
    </w:p>
    <w:p w14:paraId="787E8E48" w14:textId="09A0BCCB" w:rsidR="002734EC" w:rsidRPr="004A4C2D" w:rsidRDefault="004A4C2D">
      <w:pPr>
        <w:rPr>
          <w:rFonts w:ascii="Primer TT ParaType" w:hAnsi="Primer TT ParaType"/>
        </w:rPr>
      </w:pPr>
      <w:r w:rsidRPr="004A4C2D">
        <w:rPr>
          <w:rFonts w:ascii="Primer TT ParaType" w:hAnsi="Primer TT ParaType"/>
          <w:b/>
          <w:bCs/>
          <w:sz w:val="24"/>
          <w:szCs w:val="24"/>
        </w:rPr>
        <w:tab/>
      </w:r>
      <w:proofErr w:type="spellStart"/>
      <w:r w:rsidRPr="004A4C2D">
        <w:rPr>
          <w:rFonts w:ascii="Primer TT ParaType" w:hAnsi="Primer TT ParaType"/>
          <w:sz w:val="24"/>
          <w:szCs w:val="24"/>
        </w:rPr>
        <w:t>Пройдіться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правилах</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поясніть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виконання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отримають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стікер</w:t>
      </w:r>
      <w:proofErr w:type="spellEnd"/>
      <w:r w:rsidRPr="004A4C2D">
        <w:rPr>
          <w:rFonts w:ascii="Primer TT ParaType" w:hAnsi="Primer TT ParaType"/>
          <w:sz w:val="24"/>
          <w:szCs w:val="24"/>
        </w:rPr>
        <w:t xml:space="preserve"> </w:t>
      </w:r>
      <w:r>
        <w:rPr>
          <w:rFonts w:ascii="Primer TT ParaType" w:hAnsi="Primer TT ParaType"/>
          <w:sz w:val="24"/>
          <w:szCs w:val="24"/>
          <w:lang w:val="uk-UA"/>
        </w:rPr>
        <w:t>в</w:t>
      </w:r>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кінці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w:t>
      </w:r>
    </w:p>
    <w:p w14:paraId="2A255F29"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Повторіть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думку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3-5 </w:t>
      </w:r>
      <w:proofErr w:type="spellStart"/>
      <w:r w:rsidRPr="004A4C2D">
        <w:rPr>
          <w:rFonts w:ascii="Primer TT ParaType" w:hAnsi="Primer TT ParaType"/>
          <w:sz w:val="24"/>
          <w:szCs w:val="24"/>
        </w:rPr>
        <w:t>разів</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знає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мене</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має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для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мене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особливі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плани</w:t>
      </w:r>
      <w:proofErr w:type="spellEnd"/>
      <w:r w:rsidRPr="004A4C2D">
        <w:rPr>
          <w:rFonts w:ascii="Primer TT ParaType" w:hAnsi="Primer TT ParaType"/>
          <w:sz w:val="24"/>
          <w:szCs w:val="24"/>
        </w:rPr>
        <w:t>.</w:t>
      </w:r>
    </w:p>
    <w:p w14:paraId="76C07D3C" w14:textId="77777777" w:rsidR="002734EC" w:rsidRPr="004A4C2D" w:rsidRDefault="004A4C2D">
      <w:pPr>
        <w:rPr>
          <w:rFonts w:ascii="Primer TT ParaType" w:hAnsi="Primer TT ParaType"/>
        </w:rPr>
      </w:pPr>
      <w:proofErr w:type="spellStart"/>
      <w:r w:rsidRPr="004A4C2D">
        <w:rPr>
          <w:rFonts w:ascii="Primer TT ParaType" w:hAnsi="Primer TT ParaType"/>
          <w:b/>
          <w:sz w:val="24"/>
          <w:szCs w:val="24"/>
        </w:rPr>
        <w:t>Вільний</w:t>
      </w:r>
      <w:proofErr w:type="spellEnd"/>
      <w:r w:rsidRPr="004A4C2D">
        <w:rPr>
          <w:rFonts w:ascii="Primer TT ParaType" w:hAnsi="Primer TT ParaType"/>
          <w:b/>
          <w:sz w:val="24"/>
          <w:szCs w:val="24"/>
        </w:rPr>
        <w:t xml:space="preserve"> </w:t>
      </w:r>
      <w:proofErr w:type="spellStart"/>
      <w:r w:rsidRPr="004A4C2D">
        <w:rPr>
          <w:rFonts w:ascii="Primer TT ParaType" w:hAnsi="Primer TT ParaType"/>
          <w:b/>
          <w:sz w:val="24"/>
          <w:szCs w:val="24"/>
        </w:rPr>
        <w:t>час</w:t>
      </w:r>
      <w:proofErr w:type="spellEnd"/>
    </w:p>
    <w:p w14:paraId="51856431" w14:textId="5737C209" w:rsidR="002734EC" w:rsidRPr="004A4C2D" w:rsidRDefault="004A4C2D" w:rsidP="009D270E">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Поставте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таймер</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w:t>
      </w:r>
      <w:proofErr w:type="spellEnd"/>
      <w:r w:rsidRPr="004A4C2D">
        <w:rPr>
          <w:rFonts w:ascii="Primer TT ParaType" w:hAnsi="Primer TT ParaType"/>
          <w:sz w:val="24"/>
          <w:szCs w:val="24"/>
        </w:rPr>
        <w:t xml:space="preserve"> 10 </w:t>
      </w:r>
      <w:proofErr w:type="spellStart"/>
      <w:r w:rsidRPr="004A4C2D">
        <w:rPr>
          <w:rFonts w:ascii="Primer TT ParaType" w:hAnsi="Primer TT ParaType"/>
          <w:sz w:val="24"/>
          <w:szCs w:val="24"/>
        </w:rPr>
        <w:t>хвилин</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поясніть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діткам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зараз</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грати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протягом</w:t>
      </w:r>
      <w:proofErr w:type="spellEnd"/>
      <w:r w:rsidRPr="004A4C2D">
        <w:rPr>
          <w:rFonts w:ascii="Primer TT ParaType" w:hAnsi="Primer TT ParaType"/>
          <w:sz w:val="24"/>
          <w:szCs w:val="24"/>
        </w:rPr>
        <w:t xml:space="preserve"> 10 </w:t>
      </w:r>
      <w:proofErr w:type="spellStart"/>
      <w:r w:rsidRPr="004A4C2D">
        <w:rPr>
          <w:rFonts w:ascii="Primer TT ParaType" w:hAnsi="Primer TT ParaType"/>
          <w:sz w:val="24"/>
          <w:szCs w:val="24"/>
        </w:rPr>
        <w:t>хвилин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почують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сигнал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продемонструйте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сигнал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щоб</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знали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він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звучить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повинні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все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місця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зібратись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столом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для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w:t>
      </w:r>
    </w:p>
    <w:p w14:paraId="056197DA" w14:textId="5DAFA302"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Коли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граються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говоріть</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ними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роблять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нагадуйте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їм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думку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шукайте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можливості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поговорити</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ними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істину</w:t>
      </w:r>
      <w:proofErr w:type="spellEnd"/>
      <w:r w:rsidRPr="004A4C2D">
        <w:rPr>
          <w:rFonts w:ascii="Primer TT ParaType" w:hAnsi="Primer TT ParaType"/>
          <w:sz w:val="24"/>
          <w:szCs w:val="24"/>
        </w:rPr>
        <w:t>.</w:t>
      </w:r>
    </w:p>
    <w:p w14:paraId="25431213" w14:textId="6EBD9701"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Молитва</w:t>
      </w:r>
      <w:proofErr w:type="spellEnd"/>
    </w:p>
    <w:p w14:paraId="19191914"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Сядьте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головний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спитайте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має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хтось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особливі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потреби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хочуть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молитись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Перед</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молитвою</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всім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список</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особливих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потреб</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мають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вчитель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також</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подякувати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нашу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церкву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час</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разом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Візьміться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колу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руки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нехай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кожен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хто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хоче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враховуючи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вчителя</w:t>
      </w:r>
      <w:proofErr w:type="spellEnd"/>
      <w:r w:rsidRPr="004A4C2D">
        <w:rPr>
          <w:rFonts w:ascii="Primer TT ParaType" w:hAnsi="Primer TT ParaType"/>
          <w:sz w:val="24"/>
          <w:szCs w:val="24"/>
        </w:rPr>
        <w:t xml:space="preserve">.  </w:t>
      </w:r>
    </w:p>
    <w:p w14:paraId="72E3D440"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Спів</w:t>
      </w:r>
      <w:proofErr w:type="spellEnd"/>
    </w:p>
    <w:p w14:paraId="2952A019"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Рекомендовані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пісні</w:t>
      </w:r>
      <w:proofErr w:type="spellEnd"/>
      <w:r w:rsidRPr="004A4C2D">
        <w:rPr>
          <w:rFonts w:ascii="Primer TT ParaType" w:hAnsi="Primer TT ParaType"/>
          <w:sz w:val="24"/>
          <w:szCs w:val="24"/>
        </w:rPr>
        <w:t>:</w:t>
      </w:r>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t xml:space="preserve">* </w:t>
      </w:r>
      <w:r w:rsidRPr="004A4C2D">
        <w:rPr>
          <w:rFonts w:ascii="Primer TT ParaType" w:hAnsi="Primer TT ParaType"/>
          <w:sz w:val="24"/>
          <w:szCs w:val="24"/>
          <w:lang w:val="uk-UA"/>
        </w:rPr>
        <w:t>Єремія 29:13 Шукати будете мене і знайдете</w:t>
      </w:r>
      <w:r w:rsidRPr="004A4C2D">
        <w:rPr>
          <w:rFonts w:ascii="Primer TT ParaType" w:hAnsi="Primer TT ParaType"/>
          <w:sz w:val="24"/>
          <w:szCs w:val="24"/>
          <w:lang w:val="uk-UA"/>
        </w:rPr>
        <w:br/>
      </w:r>
      <w:r w:rsidRPr="004A4C2D">
        <w:rPr>
          <w:rFonts w:ascii="Primer TT ParaType" w:hAnsi="Primer TT ParaType"/>
          <w:sz w:val="24"/>
          <w:szCs w:val="24"/>
          <w:lang w:val="uk-UA"/>
        </w:rPr>
        <w:tab/>
      </w:r>
      <w:r w:rsidRPr="004A4C2D">
        <w:rPr>
          <w:rFonts w:ascii="Primer TT ParaType" w:hAnsi="Primer TT ParaType"/>
          <w:sz w:val="24"/>
          <w:szCs w:val="24"/>
          <w:lang w:val="uk-UA"/>
        </w:rPr>
        <w:tab/>
        <w:t>* 1 Самуїла 3:10 Говори, Господи</w:t>
      </w:r>
      <w:r w:rsidRPr="004A4C2D">
        <w:rPr>
          <w:rFonts w:ascii="Primer TT ParaType" w:hAnsi="Primer TT ParaType"/>
          <w:sz w:val="24"/>
          <w:szCs w:val="24"/>
          <w:lang w:val="uk-UA"/>
        </w:rPr>
        <w:br/>
      </w:r>
      <w:r w:rsidRPr="004A4C2D">
        <w:rPr>
          <w:rFonts w:ascii="Primer TT ParaType" w:hAnsi="Primer TT ParaType"/>
          <w:sz w:val="24"/>
          <w:szCs w:val="24"/>
          <w:lang w:val="uk-UA"/>
        </w:rPr>
        <w:tab/>
      </w:r>
      <w:r w:rsidRPr="004A4C2D">
        <w:rPr>
          <w:rFonts w:ascii="Primer TT ParaType" w:hAnsi="Primer TT ParaType"/>
          <w:sz w:val="24"/>
          <w:szCs w:val="24"/>
          <w:lang w:val="uk-UA"/>
        </w:rPr>
        <w:tab/>
        <w:t>* Пустіть діток приходити</w:t>
      </w:r>
    </w:p>
    <w:p w14:paraId="61D4BADE"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Розкажіть</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історію</w:t>
      </w:r>
      <w:proofErr w:type="spellEnd"/>
    </w:p>
    <w:p w14:paraId="3911C40B"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i/>
          <w:iCs/>
          <w:sz w:val="24"/>
          <w:szCs w:val="24"/>
        </w:rPr>
        <w:t>Попросіть</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дітей</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повторювати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ключові</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фрази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та</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дії</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розповідаєте</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історію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Або</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покажіть</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фотографії</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розповідаєте</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історію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Або</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використовувати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комбінацію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обох</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методів</w:t>
      </w:r>
      <w:proofErr w:type="spellEnd"/>
      <w:r w:rsidRPr="004A4C2D">
        <w:rPr>
          <w:rFonts w:ascii="Primer TT ParaType" w:hAnsi="Primer TT ParaType"/>
          <w:i/>
          <w:iCs/>
          <w:sz w:val="24"/>
          <w:szCs w:val="24"/>
        </w:rPr>
        <w:t>.</w:t>
      </w:r>
    </w:p>
    <w:p w14:paraId="799ABB53" w14:textId="77777777" w:rsidR="002734EC" w:rsidRPr="004A4C2D" w:rsidRDefault="004A4C2D">
      <w:pPr>
        <w:ind w:firstLine="720"/>
        <w:rPr>
          <w:rFonts w:ascii="Primer TT ParaType" w:hAnsi="Primer TT ParaType"/>
          <w:lang w:val="uk-UA"/>
        </w:rPr>
      </w:pPr>
      <w:r w:rsidRPr="004A4C2D">
        <w:rPr>
          <w:rFonts w:ascii="Primer TT ParaType" w:hAnsi="Primer TT ParaType" w:cs="Calibri"/>
          <w:sz w:val="24"/>
          <w:szCs w:val="24"/>
          <w:lang w:val="uk-UA"/>
        </w:rPr>
        <w:t xml:space="preserve">У Біблії ми читаємо що жив пророк на ім’я Самуїл </w:t>
      </w:r>
      <w:r w:rsidRPr="004A4C2D">
        <w:rPr>
          <w:rFonts w:ascii="Primer TT ParaType" w:hAnsi="Primer TT ParaType" w:cs="Calibri"/>
          <w:i/>
          <w:iCs/>
          <w:sz w:val="24"/>
          <w:szCs w:val="24"/>
          <w:lang w:val="uk-UA"/>
        </w:rPr>
        <w:t>(як його звали? Скажіть це зі мною - Самуїл)</w:t>
      </w:r>
      <w:r w:rsidRPr="004A4C2D">
        <w:rPr>
          <w:rFonts w:ascii="Primer TT ParaType" w:hAnsi="Primer TT ParaType" w:cs="Calibri"/>
          <w:sz w:val="24"/>
          <w:szCs w:val="24"/>
          <w:lang w:val="uk-UA"/>
        </w:rPr>
        <w:t xml:space="preserve">. Пророк казав людям спеціальні послання </w:t>
      </w:r>
      <w:r w:rsidRPr="004A4C2D">
        <w:rPr>
          <w:rFonts w:ascii="Primer TT ParaType" w:hAnsi="Primer TT ParaType" w:cs="Calibri"/>
          <w:sz w:val="24"/>
          <w:szCs w:val="24"/>
          <w:lang w:val="uk-UA"/>
        </w:rPr>
        <w:lastRenderedPageBreak/>
        <w:t xml:space="preserve">від Бога </w:t>
      </w:r>
      <w:r w:rsidRPr="004A4C2D">
        <w:rPr>
          <w:rFonts w:ascii="Primer TT ParaType" w:hAnsi="Primer TT ParaType" w:cs="Calibri"/>
          <w:i/>
          <w:iCs/>
          <w:sz w:val="24"/>
          <w:szCs w:val="24"/>
          <w:lang w:val="uk-UA"/>
        </w:rPr>
        <w:t>(вкажіть пальцем догори, а потім складіть руки навколо рота).</w:t>
      </w:r>
      <w:r w:rsidRPr="004A4C2D">
        <w:rPr>
          <w:rFonts w:ascii="Primer TT ParaType" w:hAnsi="Primer TT ParaType" w:cs="Calibri"/>
          <w:sz w:val="24"/>
          <w:szCs w:val="24"/>
          <w:lang w:val="uk-UA"/>
        </w:rPr>
        <w:t xml:space="preserve"> Бог хотів правити і керувати своїм народом </w:t>
      </w:r>
      <w:r w:rsidRPr="004A4C2D">
        <w:rPr>
          <w:rFonts w:ascii="Primer TT ParaType" w:hAnsi="Primer TT ParaType" w:cs="Calibri"/>
          <w:i/>
          <w:iCs/>
          <w:sz w:val="24"/>
          <w:szCs w:val="24"/>
          <w:lang w:val="uk-UA"/>
        </w:rPr>
        <w:t>(тримайте руки поруч з плечима - ліва рука поруч з лівим ліктям, а права рука поруч з правим ліктям, з долонями відкриті та звернені один до одного; потім опустіть руки, щоб вони були перпендикулярні вашому тілу).</w:t>
      </w:r>
      <w:r w:rsidRPr="004A4C2D">
        <w:rPr>
          <w:rFonts w:ascii="Primer TT ParaType" w:hAnsi="Primer TT ParaType" w:cs="Calibri"/>
          <w:sz w:val="24"/>
          <w:szCs w:val="24"/>
          <w:lang w:val="uk-UA"/>
        </w:rPr>
        <w:t xml:space="preserve"> Він використовував пророків, щоб допомогти їм знати, що Він хоче, щоб вони зробили. У людей був цар на ім’я Саул, але Бог не був задоволений Саулом </w:t>
      </w:r>
      <w:r w:rsidRPr="004A4C2D">
        <w:rPr>
          <w:rFonts w:ascii="Primer TT ParaType" w:hAnsi="Primer TT ParaType" w:cs="Calibri"/>
          <w:i/>
          <w:iCs/>
          <w:sz w:val="24"/>
          <w:szCs w:val="24"/>
          <w:lang w:val="uk-UA"/>
        </w:rPr>
        <w:t>(зробіть сумне обличчя)</w:t>
      </w:r>
      <w:r w:rsidRPr="004A4C2D">
        <w:rPr>
          <w:rFonts w:ascii="Primer TT ParaType" w:hAnsi="Primer TT ParaType" w:cs="Calibri"/>
          <w:sz w:val="24"/>
          <w:szCs w:val="24"/>
          <w:lang w:val="uk-UA"/>
        </w:rPr>
        <w:t>. Він не дотримувався Божого слова, тому Бог сказав Самуїлу, що Саул більше не буде царем</w:t>
      </w:r>
      <w:r w:rsidRPr="004A4C2D">
        <w:rPr>
          <w:rFonts w:ascii="Primer TT ParaType" w:hAnsi="Primer TT ParaType" w:cs="Calibri"/>
          <w:i/>
          <w:iCs/>
          <w:sz w:val="24"/>
          <w:szCs w:val="24"/>
          <w:lang w:val="uk-UA"/>
        </w:rPr>
        <w:t xml:space="preserve"> (чому Бог не був задоволений Саулом? Дозвольте дітям відповісти, що він не слідує Божому слову)</w:t>
      </w:r>
      <w:r w:rsidRPr="004A4C2D">
        <w:rPr>
          <w:rFonts w:ascii="Primer TT ParaType" w:hAnsi="Primer TT ParaType" w:cs="Calibri"/>
          <w:sz w:val="24"/>
          <w:szCs w:val="24"/>
          <w:lang w:val="uk-UA"/>
        </w:rPr>
        <w:t xml:space="preserve">. Бог збирався обрати нового царя </w:t>
      </w:r>
      <w:r w:rsidRPr="004A4C2D">
        <w:rPr>
          <w:rFonts w:ascii="Primer TT ParaType" w:hAnsi="Primer TT ParaType" w:cs="Calibri"/>
          <w:i/>
          <w:iCs/>
          <w:sz w:val="24"/>
          <w:szCs w:val="24"/>
          <w:lang w:val="uk-UA"/>
        </w:rPr>
        <w:t>(тримайте руки навколо голови, ніби у вас на голові корона)</w:t>
      </w:r>
      <w:r w:rsidRPr="004A4C2D">
        <w:rPr>
          <w:rFonts w:ascii="Primer TT ParaType" w:hAnsi="Primer TT ParaType" w:cs="Calibri"/>
          <w:sz w:val="24"/>
          <w:szCs w:val="24"/>
          <w:lang w:val="uk-UA"/>
        </w:rPr>
        <w:t xml:space="preserve">. Бог хотів, щоб Самуїл пішов до чоловіка, який збирався бути новим царем, і налив олію з баранячого рога на його голову, як знак, що його обрано Богом </w:t>
      </w:r>
      <w:r w:rsidRPr="004A4C2D">
        <w:rPr>
          <w:rFonts w:ascii="Primer TT ParaType" w:hAnsi="Primer TT ParaType" w:cs="Calibri"/>
          <w:i/>
          <w:iCs/>
          <w:sz w:val="24"/>
          <w:szCs w:val="24"/>
          <w:lang w:val="uk-UA"/>
        </w:rPr>
        <w:t>(тримайте руку, як ви тримаєте чашку і нахиляєте руку якби щось виливаєте)</w:t>
      </w:r>
      <w:r w:rsidRPr="004A4C2D">
        <w:rPr>
          <w:rFonts w:ascii="Primer TT ParaType" w:hAnsi="Primer TT ParaType" w:cs="Calibri"/>
          <w:sz w:val="24"/>
          <w:szCs w:val="24"/>
          <w:lang w:val="uk-UA"/>
        </w:rPr>
        <w:t xml:space="preserve">. Коли на когось наноситься олія, це називається помазанням - це символ того, що Бог буде з ними і зробить щось особливе у їхньому житті </w:t>
      </w:r>
      <w:r w:rsidRPr="004A4C2D">
        <w:rPr>
          <w:rFonts w:ascii="Primer TT ParaType" w:hAnsi="Primer TT ParaType" w:cs="Calibri"/>
          <w:i/>
          <w:iCs/>
          <w:sz w:val="24"/>
          <w:szCs w:val="24"/>
          <w:lang w:val="uk-UA"/>
        </w:rPr>
        <w:t>(як це називається? Скажіть це зі мною - помазання).</w:t>
      </w:r>
      <w:r w:rsidRPr="004A4C2D">
        <w:rPr>
          <w:rFonts w:ascii="Primer TT ParaType" w:hAnsi="Primer TT ParaType" w:cs="Calibri"/>
          <w:sz w:val="24"/>
          <w:szCs w:val="24"/>
          <w:lang w:val="uk-UA"/>
        </w:rPr>
        <w:t xml:space="preserve"> Бог сказав Самуїлу, що Він вкаже на ту людину, яку обрано царем </w:t>
      </w:r>
      <w:r w:rsidRPr="004A4C2D">
        <w:rPr>
          <w:rFonts w:ascii="Primer TT ParaType" w:hAnsi="Primer TT ParaType" w:cs="Calibri"/>
          <w:i/>
          <w:iCs/>
          <w:sz w:val="24"/>
          <w:szCs w:val="24"/>
          <w:lang w:val="uk-UA"/>
        </w:rPr>
        <w:t>(витягніть руку та підніміть один палець)</w:t>
      </w:r>
      <w:r w:rsidRPr="004A4C2D">
        <w:rPr>
          <w:rFonts w:ascii="Primer TT ParaType" w:hAnsi="Primer TT ParaType" w:cs="Calibri"/>
          <w:sz w:val="24"/>
          <w:szCs w:val="24"/>
          <w:lang w:val="uk-UA"/>
        </w:rPr>
        <w:t xml:space="preserve">. Бог сказав Самуїлу поїхати до Віфлеєму, де він зустрінеться з людиною на ім'я Єссея - один із синів Єссея був людиною, яку Бог обрав царем </w:t>
      </w:r>
      <w:r w:rsidRPr="004A4C2D">
        <w:rPr>
          <w:rFonts w:ascii="Primer TT ParaType" w:hAnsi="Primer TT ParaType" w:cs="Calibri"/>
          <w:i/>
          <w:iCs/>
          <w:sz w:val="24"/>
          <w:szCs w:val="24"/>
          <w:lang w:val="uk-UA"/>
        </w:rPr>
        <w:t>(рухайте руками, наче ви ходите)</w:t>
      </w:r>
      <w:r w:rsidRPr="004A4C2D">
        <w:rPr>
          <w:rFonts w:ascii="Primer TT ParaType" w:hAnsi="Primer TT ParaType" w:cs="Calibri"/>
          <w:sz w:val="24"/>
          <w:szCs w:val="24"/>
          <w:lang w:val="uk-UA"/>
        </w:rPr>
        <w:t xml:space="preserve">. Бог сказав: "Я покажу тобі, що робити, і ти помажеш чоловіка, якого я тобі покажу." </w:t>
      </w:r>
      <w:r w:rsidRPr="004A4C2D">
        <w:rPr>
          <w:rFonts w:ascii="Primer TT ParaType" w:hAnsi="Primer TT ParaType" w:cs="Calibri"/>
          <w:i/>
          <w:iCs/>
          <w:sz w:val="24"/>
          <w:szCs w:val="24"/>
          <w:lang w:val="uk-UA"/>
        </w:rPr>
        <w:t>(тримайте руки, як ви тримаєте чашку і нахиляйте руку, ніби щось виливаєте)</w:t>
      </w:r>
      <w:r w:rsidRPr="004A4C2D">
        <w:rPr>
          <w:rFonts w:ascii="Primer TT ParaType" w:hAnsi="Primer TT ParaType" w:cs="Calibri"/>
          <w:sz w:val="24"/>
          <w:szCs w:val="24"/>
          <w:lang w:val="uk-UA"/>
        </w:rPr>
        <w:t xml:space="preserve"> Сім синів Єссея прийшли раніше Самуїла. </w:t>
      </w:r>
      <w:r w:rsidRPr="004A4C2D">
        <w:rPr>
          <w:rFonts w:ascii="Primer TT ParaType" w:hAnsi="Primer TT ParaType" w:cs="Calibri"/>
          <w:i/>
          <w:iCs/>
          <w:sz w:val="24"/>
          <w:szCs w:val="24"/>
          <w:lang w:val="uk-UA"/>
        </w:rPr>
        <w:t>(порахуйте зі мною до семи - один, два, три,…)</w:t>
      </w:r>
      <w:r w:rsidRPr="004A4C2D">
        <w:rPr>
          <w:rFonts w:ascii="Primer TT ParaType" w:hAnsi="Primer TT ParaType" w:cs="Calibri"/>
          <w:sz w:val="24"/>
          <w:szCs w:val="24"/>
          <w:lang w:val="uk-UA"/>
        </w:rPr>
        <w:t xml:space="preserve">. Кожен син виглядав великим і сильним, але Самуїл думав, що Богу видніше який з них має бути новим царем </w:t>
      </w:r>
      <w:r w:rsidRPr="004A4C2D">
        <w:rPr>
          <w:rFonts w:ascii="Primer TT ParaType" w:hAnsi="Primer TT ParaType" w:cs="Calibri"/>
          <w:i/>
          <w:iCs/>
          <w:sz w:val="24"/>
          <w:szCs w:val="24"/>
          <w:lang w:val="uk-UA"/>
        </w:rPr>
        <w:t>(підніміть руки і покажіть свої м'язи)</w:t>
      </w:r>
      <w:r w:rsidRPr="004A4C2D">
        <w:rPr>
          <w:rFonts w:ascii="Primer TT ParaType" w:hAnsi="Primer TT ParaType" w:cs="Calibri"/>
          <w:sz w:val="24"/>
          <w:szCs w:val="24"/>
          <w:lang w:val="uk-UA"/>
        </w:rPr>
        <w:t xml:space="preserve">. Але про всіх них Бог сказав Самуїлу, що вони не підходять </w:t>
      </w:r>
      <w:r w:rsidRPr="004A4C2D">
        <w:rPr>
          <w:rFonts w:ascii="Primer TT ParaType" w:hAnsi="Primer TT ParaType" w:cs="Calibri"/>
          <w:i/>
          <w:iCs/>
          <w:sz w:val="24"/>
          <w:szCs w:val="24"/>
          <w:lang w:val="uk-UA"/>
        </w:rPr>
        <w:t>(піднесіть один палець вгору і помахайте ним)</w:t>
      </w:r>
      <w:r w:rsidRPr="004A4C2D">
        <w:rPr>
          <w:rFonts w:ascii="Primer TT ParaType" w:hAnsi="Primer TT ParaType" w:cs="Calibri"/>
          <w:sz w:val="24"/>
          <w:szCs w:val="24"/>
          <w:lang w:val="uk-UA"/>
        </w:rPr>
        <w:t xml:space="preserve">. Бог сказав Самуїлу: "Люди бачать лише те, що зовнішні, але я бачу, що в серці </w:t>
      </w:r>
      <w:r w:rsidRPr="004A4C2D">
        <w:rPr>
          <w:rFonts w:ascii="Primer TT ParaType" w:hAnsi="Primer TT ParaType" w:cs="Calibri"/>
          <w:i/>
          <w:iCs/>
          <w:sz w:val="24"/>
          <w:szCs w:val="24"/>
          <w:lang w:val="uk-UA"/>
        </w:rPr>
        <w:t>(тримайте одну руку над очима, наче ви дивитесь на щось)</w:t>
      </w:r>
      <w:r w:rsidRPr="004A4C2D">
        <w:rPr>
          <w:rFonts w:ascii="Primer TT ParaType" w:hAnsi="Primer TT ParaType" w:cs="Calibri"/>
          <w:sz w:val="24"/>
          <w:szCs w:val="24"/>
          <w:lang w:val="uk-UA"/>
        </w:rPr>
        <w:t xml:space="preserve">. Я бачу, чи серце людей зосереджене на тому, щоб любити мене і слідкувати за мною, чи ні </w:t>
      </w:r>
      <w:r w:rsidRPr="004A4C2D">
        <w:rPr>
          <w:rFonts w:ascii="Primer TT ParaType" w:hAnsi="Primer TT ParaType" w:cs="Calibri"/>
          <w:i/>
          <w:iCs/>
          <w:sz w:val="24"/>
          <w:szCs w:val="24"/>
          <w:lang w:val="uk-UA"/>
        </w:rPr>
        <w:t>(тримайте руки над серцем)</w:t>
      </w:r>
      <w:r w:rsidRPr="004A4C2D">
        <w:rPr>
          <w:rFonts w:ascii="Primer TT ParaType" w:hAnsi="Primer TT ParaType" w:cs="Calibri"/>
          <w:sz w:val="24"/>
          <w:szCs w:val="24"/>
          <w:lang w:val="uk-UA"/>
        </w:rPr>
        <w:t xml:space="preserve">. Отже, побачивши всіх синів Єссея, які були в будинку, Самуїл запитав у нього: "Чи є у вас ще сини?" </w:t>
      </w:r>
      <w:r w:rsidRPr="004A4C2D">
        <w:rPr>
          <w:rFonts w:ascii="Primer TT ParaType" w:hAnsi="Primer TT ParaType" w:cs="Calibri"/>
          <w:i/>
          <w:iCs/>
          <w:sz w:val="24"/>
          <w:szCs w:val="24"/>
          <w:lang w:val="uk-UA"/>
        </w:rPr>
        <w:t>(підніміть руки до плечей, долоні вгору і злегка підніміть плечі так, як ви ставите питання)</w:t>
      </w:r>
      <w:r w:rsidRPr="004A4C2D">
        <w:rPr>
          <w:rFonts w:ascii="Primer TT ParaType" w:hAnsi="Primer TT ParaType" w:cs="Calibri"/>
          <w:sz w:val="24"/>
          <w:szCs w:val="24"/>
          <w:lang w:val="uk-UA"/>
        </w:rPr>
        <w:t xml:space="preserve"> Єссей сказав Самуїлу: “Так, є ще один. </w:t>
      </w:r>
      <w:r w:rsidRPr="004A4C2D">
        <w:rPr>
          <w:rFonts w:ascii="Primer TT ParaType" w:hAnsi="Primer TT ParaType" w:cs="Calibri"/>
          <w:i/>
          <w:iCs/>
          <w:sz w:val="24"/>
          <w:szCs w:val="24"/>
          <w:lang w:val="uk-UA"/>
        </w:rPr>
        <w:t>(покажіть один палець)</w:t>
      </w:r>
      <w:r w:rsidRPr="004A4C2D">
        <w:rPr>
          <w:rFonts w:ascii="Primer TT ParaType" w:hAnsi="Primer TT ParaType" w:cs="Calibri"/>
          <w:sz w:val="24"/>
          <w:szCs w:val="24"/>
          <w:lang w:val="uk-UA"/>
        </w:rPr>
        <w:t xml:space="preserve"> Він наймолодший і він пасе вівці.” </w:t>
      </w:r>
      <w:r w:rsidRPr="004A4C2D">
        <w:rPr>
          <w:rFonts w:ascii="Primer TT ParaType" w:hAnsi="Primer TT ParaType" w:cs="Calibri"/>
          <w:i/>
          <w:iCs/>
          <w:sz w:val="24"/>
          <w:szCs w:val="24"/>
          <w:lang w:val="uk-UA"/>
        </w:rPr>
        <w:t>(витягніть руку і вкажіть одним пальцем).</w:t>
      </w:r>
      <w:r w:rsidRPr="004A4C2D">
        <w:rPr>
          <w:rFonts w:ascii="Primer TT ParaType" w:hAnsi="Primer TT ParaType" w:cs="Calibri"/>
          <w:sz w:val="24"/>
          <w:szCs w:val="24"/>
          <w:lang w:val="uk-UA"/>
        </w:rPr>
        <w:t xml:space="preserve"> Самуїл сказав Єссею піти і привести наймолодшого сина (витягніть руку і махайте нею до грудей, наче ви когось закликаєте іти). Коли молодший син зайшов до кімнати, Бог сказав Самуїлу: "Це він обраний бути царем." </w:t>
      </w:r>
      <w:r w:rsidRPr="004A4C2D">
        <w:rPr>
          <w:rFonts w:ascii="Primer TT ParaType" w:hAnsi="Primer TT ParaType" w:cs="Calibri"/>
          <w:i/>
          <w:iCs/>
          <w:sz w:val="24"/>
          <w:szCs w:val="24"/>
          <w:lang w:val="uk-UA"/>
        </w:rPr>
        <w:t>(тримайте руки навколо голови, мов корону)</w:t>
      </w:r>
      <w:r w:rsidRPr="004A4C2D">
        <w:rPr>
          <w:rFonts w:ascii="Primer TT ParaType" w:hAnsi="Primer TT ParaType" w:cs="Calibri"/>
          <w:sz w:val="24"/>
          <w:szCs w:val="24"/>
          <w:lang w:val="uk-UA"/>
        </w:rPr>
        <w:t xml:space="preserve"> </w:t>
      </w:r>
      <w:r w:rsidRPr="004A4C2D">
        <w:rPr>
          <w:rFonts w:ascii="Primer TT ParaType" w:hAnsi="Primer TT ParaType" w:cs="Calibri"/>
          <w:sz w:val="24"/>
          <w:szCs w:val="24"/>
          <w:lang w:val="uk-UA"/>
        </w:rPr>
        <w:lastRenderedPageBreak/>
        <w:t>Його звали Давид (Я</w:t>
      </w:r>
      <w:r w:rsidRPr="004A4C2D">
        <w:rPr>
          <w:rFonts w:ascii="Primer TT ParaType" w:hAnsi="Primer TT ParaType" w:cs="Calibri"/>
          <w:i/>
          <w:iCs/>
          <w:sz w:val="24"/>
          <w:szCs w:val="24"/>
          <w:lang w:val="uk-UA"/>
        </w:rPr>
        <w:t>к його звали? Скажіть це зі мною - Давид).</w:t>
      </w:r>
      <w:r w:rsidRPr="004A4C2D">
        <w:rPr>
          <w:rFonts w:ascii="Primer TT ParaType" w:hAnsi="Primer TT ParaType" w:cs="Calibri"/>
          <w:sz w:val="24"/>
          <w:szCs w:val="24"/>
          <w:lang w:val="uk-UA"/>
        </w:rPr>
        <w:t xml:space="preserve"> Самуїл взяв олію, підійшов до Давида і налив її йому на голову </w:t>
      </w:r>
      <w:r w:rsidRPr="004A4C2D">
        <w:rPr>
          <w:rFonts w:ascii="Primer TT ParaType" w:hAnsi="Primer TT ParaType" w:cs="Calibri"/>
          <w:i/>
          <w:iCs/>
          <w:sz w:val="24"/>
          <w:szCs w:val="24"/>
          <w:lang w:val="uk-UA"/>
        </w:rPr>
        <w:t>(тримайте руку, ніби ви тримаєте чашку і нахиляєте руку, ніби щось виливаєте.)</w:t>
      </w:r>
      <w:r w:rsidRPr="004A4C2D">
        <w:rPr>
          <w:rFonts w:ascii="Primer TT ParaType" w:hAnsi="Primer TT ParaType" w:cs="Calibri"/>
          <w:sz w:val="24"/>
          <w:szCs w:val="24"/>
          <w:lang w:val="uk-UA"/>
        </w:rPr>
        <w:t xml:space="preserve"> Він сказав Давидові: "Бог вибрав тебе царем над Його народом." </w:t>
      </w:r>
      <w:r w:rsidRPr="004A4C2D">
        <w:rPr>
          <w:rFonts w:ascii="Primer TT ParaType" w:hAnsi="Primer TT ParaType" w:cs="Calibri"/>
          <w:i/>
          <w:iCs/>
          <w:sz w:val="24"/>
          <w:szCs w:val="24"/>
          <w:lang w:val="uk-UA"/>
        </w:rPr>
        <w:t>(тримайте руки навколо голови, як корону).</w:t>
      </w:r>
    </w:p>
    <w:p w14:paraId="40115D7B" w14:textId="77777777" w:rsidR="002734EC" w:rsidRPr="004A4C2D" w:rsidRDefault="004A4C2D">
      <w:pPr>
        <w:ind w:firstLine="720"/>
        <w:rPr>
          <w:rFonts w:ascii="Primer TT ParaType" w:hAnsi="Primer TT ParaType"/>
          <w:lang w:val="uk-UA"/>
        </w:rPr>
      </w:pPr>
      <w:r w:rsidRPr="004A4C2D">
        <w:rPr>
          <w:rFonts w:ascii="Primer TT ParaType" w:hAnsi="Primer TT ParaType" w:cs="Calibri"/>
          <w:sz w:val="24"/>
          <w:szCs w:val="24"/>
          <w:lang w:val="uk-UA"/>
        </w:rPr>
        <w:t>Бог мав великі плани щодо Давида. Він був наймолодшою дитиною в сім'ї і цілий день проводив біля овець, але він любив Бога і завжди хотів знати Його більше. Бог любить, коли ми хочемо пізнати Його більше. У Нього також великі плани на вас. Це не означає, що ви будете царями, але як Давид, ви можете робити чудові речі, щоб служити Богові та Його людям. Важливо те, що незалежно від того, чим ви займаєтесь, завжди любити Бога і прагнути пізнати Його більше.</w:t>
      </w:r>
    </w:p>
    <w:p w14:paraId="753C1B1C" w14:textId="77777777" w:rsidR="002734EC" w:rsidRPr="004A4C2D" w:rsidRDefault="004A4C2D">
      <w:pPr>
        <w:shd w:val="clear" w:color="auto" w:fill="FFFFFF"/>
        <w:ind w:firstLine="720"/>
        <w:rPr>
          <w:rFonts w:ascii="Primer TT ParaType" w:hAnsi="Primer TT ParaType"/>
        </w:rPr>
      </w:pPr>
      <w:proofErr w:type="spellStart"/>
      <w:r w:rsidRPr="004A4C2D">
        <w:rPr>
          <w:rFonts w:ascii="Primer TT ParaType" w:hAnsi="Primer TT ParaType"/>
          <w:sz w:val="24"/>
          <w:szCs w:val="24"/>
        </w:rPr>
        <w:t>Давайте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практикувати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наш</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мене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знає</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має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для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мене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особливі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плани</w:t>
      </w:r>
      <w:proofErr w:type="spellEnd"/>
      <w:r w:rsidRPr="004A4C2D">
        <w:rPr>
          <w:rFonts w:ascii="Primer TT ParaType" w:hAnsi="Primer TT ParaType"/>
          <w:sz w:val="24"/>
          <w:szCs w:val="24"/>
        </w:rPr>
        <w:t>.</w:t>
      </w:r>
      <w:r w:rsidRPr="004A4C2D">
        <w:rPr>
          <w:rFonts w:ascii="Primer TT ParaType" w:hAnsi="Primer TT ParaType"/>
          <w:sz w:val="24"/>
          <w:szCs w:val="24"/>
        </w:rPr>
        <w:br/>
      </w:r>
      <w:r w:rsidRPr="004A4C2D">
        <w:rPr>
          <w:rFonts w:ascii="Primer TT ParaType" w:hAnsi="Primer TT ParaType"/>
          <w:sz w:val="24"/>
          <w:szCs w:val="24"/>
        </w:rPr>
        <w:br/>
      </w:r>
      <w:proofErr w:type="spellStart"/>
      <w:r w:rsidRPr="004A4C2D">
        <w:rPr>
          <w:rFonts w:ascii="Primer TT ParaType" w:hAnsi="Primer TT ParaType"/>
          <w:b/>
          <w:bCs/>
          <w:sz w:val="24"/>
          <w:szCs w:val="24"/>
        </w:rPr>
        <w:t>Вільний</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час</w:t>
      </w:r>
      <w:proofErr w:type="spellEnd"/>
    </w:p>
    <w:p w14:paraId="078D5580" w14:textId="77777777" w:rsidR="009D270E" w:rsidRDefault="009D270E" w:rsidP="009D270E">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5415BDE1" w14:textId="77777777" w:rsidR="009D270E" w:rsidRDefault="009D270E" w:rsidP="009D270E">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61224B49" w14:textId="77777777" w:rsidR="009D270E" w:rsidRPr="005C5FD0" w:rsidRDefault="009D270E" w:rsidP="009D270E">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2240A1C" w14:textId="7BAF1498" w:rsidR="002734EC" w:rsidRPr="004A4C2D" w:rsidRDefault="009D270E" w:rsidP="009D270E">
      <w:pPr>
        <w:rPr>
          <w:rFonts w:ascii="Primer TT ParaType" w:hAnsi="Primer TT ParaType"/>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4A4C2D" w:rsidRPr="004A4C2D">
        <w:rPr>
          <w:rFonts w:ascii="Primer TT ParaType" w:hAnsi="Primer TT ParaType"/>
          <w:sz w:val="24"/>
          <w:szCs w:val="24"/>
        </w:rPr>
        <w:t xml:space="preserve">.  </w:t>
      </w:r>
    </w:p>
    <w:p w14:paraId="673040B5" w14:textId="62BD2828" w:rsidR="002734EC" w:rsidRPr="001C2F40" w:rsidRDefault="004A4C2D">
      <w:pPr>
        <w:rPr>
          <w:rFonts w:ascii="Primer TT ParaType" w:hAnsi="Primer TT ParaType"/>
        </w:rPr>
      </w:pPr>
      <w:r w:rsidRPr="004A4C2D">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рукоділля викладіть приклад поробки, виріжте шматочки для лупи та шматочки </w:t>
      </w:r>
      <w:r w:rsidR="001C2F40">
        <w:rPr>
          <w:rFonts w:ascii="Primer TT ParaType" w:hAnsi="Primer TT ParaType"/>
          <w:sz w:val="24"/>
          <w:szCs w:val="24"/>
          <w:lang w:val="uk-UA"/>
        </w:rPr>
        <w:t xml:space="preserve">самоклеючі </w:t>
      </w:r>
      <w:r w:rsidRPr="004A4C2D">
        <w:rPr>
          <w:rFonts w:ascii="Primer TT ParaType" w:hAnsi="Primer TT ParaType"/>
          <w:sz w:val="24"/>
          <w:szCs w:val="24"/>
          <w:lang w:val="uk-UA"/>
        </w:rPr>
        <w:t xml:space="preserve">плівки, великі дерев'яні палички та </w:t>
      </w:r>
      <w:r w:rsidRPr="004A4C2D">
        <w:rPr>
          <w:rFonts w:ascii="Primer TT ParaType" w:hAnsi="Primer TT ParaType"/>
          <w:sz w:val="24"/>
          <w:szCs w:val="24"/>
          <w:lang w:val="uk-UA"/>
        </w:rPr>
        <w:lastRenderedPageBreak/>
        <w:t>клей.</w:t>
      </w:r>
      <w:r w:rsidR="009D270E">
        <w:rPr>
          <w:rFonts w:ascii="Primer TT ParaType" w:hAnsi="Primer TT ParaType"/>
          <w:sz w:val="24"/>
          <w:szCs w:val="24"/>
          <w:lang w:val="uk-UA"/>
        </w:rPr>
        <w:t xml:space="preserve"> </w:t>
      </w:r>
      <w:r w:rsidRPr="004A4C2D">
        <w:rPr>
          <w:rFonts w:ascii="Primer TT ParaType" w:hAnsi="Primer TT ParaType"/>
          <w:sz w:val="24"/>
          <w:szCs w:val="24"/>
          <w:lang w:val="uk-UA"/>
        </w:rPr>
        <w:t xml:space="preserve">Наскільки це можливо, дозвольте дітям займатися рукоділлям самостійно; їм потрібна практика для розвитку різних навичок. Допоможіть лише у тому випадку, якщо їм це справді потрібно; поробка не повинна бути ідеальною!  Кінцева мета полягає в тому, щоб вони мали кольоровий лупу з серцем посередині (серце розміщують між двома шматками </w:t>
      </w:r>
      <w:r w:rsidR="001C2F40">
        <w:rPr>
          <w:rFonts w:ascii="Primer TT ParaType" w:hAnsi="Primer TT ParaType"/>
          <w:sz w:val="24"/>
          <w:szCs w:val="24"/>
          <w:lang w:val="uk-UA"/>
        </w:rPr>
        <w:t xml:space="preserve">самоклеючі </w:t>
      </w:r>
      <w:r w:rsidRPr="004A4C2D">
        <w:rPr>
          <w:rFonts w:ascii="Primer TT ParaType" w:hAnsi="Primer TT ParaType"/>
          <w:sz w:val="24"/>
          <w:szCs w:val="24"/>
          <w:lang w:val="uk-UA"/>
        </w:rPr>
        <w:t>плівки, а потім плівку із серцем посередині приклеюють між двома сторонами лупи).</w:t>
      </w:r>
      <w:r w:rsidR="001C2F40">
        <w:rPr>
          <w:rFonts w:ascii="Primer TT ParaType" w:hAnsi="Primer TT ParaType"/>
          <w:sz w:val="24"/>
          <w:szCs w:val="24"/>
          <w:lang w:val="uk-UA"/>
        </w:rPr>
        <w:br/>
      </w:r>
      <w:r w:rsidR="001C2F40">
        <w:rPr>
          <w:rFonts w:ascii="Primer TT ParaType" w:hAnsi="Primer TT ParaType"/>
          <w:noProof/>
        </w:rPr>
        <w:drawing>
          <wp:inline distT="0" distB="0" distL="0" distR="0" wp14:anchorId="489BAF49" wp14:editId="4155753B">
            <wp:extent cx="1487537" cy="1115680"/>
            <wp:effectExtent l="0" t="4445" r="0" b="0"/>
            <wp:docPr id="2" name="Picture 2" descr="A picture containing indoor,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umbnail_Image.jpg"/>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529781" cy="1147364"/>
                    </a:xfrm>
                    <a:prstGeom prst="rect">
                      <a:avLst/>
                    </a:prstGeom>
                  </pic:spPr>
                </pic:pic>
              </a:graphicData>
            </a:graphic>
          </wp:inline>
        </w:drawing>
      </w:r>
    </w:p>
    <w:p w14:paraId="412F5D42" w14:textId="15BC3D2A" w:rsidR="002734EC" w:rsidRPr="004A4C2D" w:rsidRDefault="009D270E">
      <w:pPr>
        <w:rPr>
          <w:rFonts w:ascii="Primer TT ParaType" w:hAnsi="Primer TT ParaType"/>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4A4C2D" w:rsidRPr="004A4C2D">
        <w:rPr>
          <w:rFonts w:ascii="Primer TT ParaType" w:hAnsi="Primer TT ParaType"/>
          <w:sz w:val="24"/>
          <w:szCs w:val="24"/>
        </w:rPr>
        <w:t>.</w:t>
      </w:r>
    </w:p>
    <w:p w14:paraId="51199055"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Дошка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Відзнак</w:t>
      </w:r>
      <w:proofErr w:type="spellEnd"/>
    </w:p>
    <w:p w14:paraId="5CC2E12C" w14:textId="3BAE3F9F" w:rsidR="002734EC" w:rsidRPr="004A4C2D" w:rsidRDefault="004A4C2D">
      <w:pPr>
        <w:rPr>
          <w:rFonts w:ascii="Primer TT ParaType" w:hAnsi="Primer TT ParaType"/>
        </w:rPr>
      </w:pPr>
      <w:proofErr w:type="spellStart"/>
      <w:r w:rsidRPr="004A4C2D">
        <w:rPr>
          <w:rFonts w:ascii="Primer TT ParaType" w:hAnsi="Primer TT ParaType"/>
          <w:sz w:val="24"/>
          <w:szCs w:val="24"/>
        </w:rPr>
        <w:t>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стікери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w:t>
      </w:r>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r>
      <w:proofErr w:type="spellStart"/>
      <w:r w:rsidRPr="004A4C2D">
        <w:rPr>
          <w:rFonts w:ascii="Primer TT ParaType" w:hAnsi="Primer TT ParaType"/>
          <w:sz w:val="24"/>
          <w:szCs w:val="24"/>
        </w:rPr>
        <w:t>присутні</w:t>
      </w:r>
      <w:proofErr w:type="spellEnd"/>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r>
      <w:proofErr w:type="spellStart"/>
      <w:r w:rsidRPr="004A4C2D">
        <w:rPr>
          <w:rFonts w:ascii="Primer TT ParaType" w:hAnsi="Primer TT ParaType"/>
          <w:sz w:val="24"/>
          <w:szCs w:val="24"/>
        </w:rPr>
        <w:t>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порушували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r>
      <w:proofErr w:type="spellStart"/>
      <w:r w:rsidRPr="004A4C2D">
        <w:rPr>
          <w:rFonts w:ascii="Primer TT ParaType" w:hAnsi="Primer TT ParaType"/>
          <w:sz w:val="24"/>
          <w:szCs w:val="24"/>
        </w:rPr>
        <w:t>принесли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свої</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листочки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Обговорення</w:t>
      </w:r>
      <w:proofErr w:type="spellEnd"/>
      <w:r w:rsidRPr="004A4C2D">
        <w:rPr>
          <w:rFonts w:ascii="Primer TT ParaType" w:hAnsi="Primer TT ParaType"/>
          <w:sz w:val="24"/>
          <w:szCs w:val="24"/>
        </w:rPr>
        <w:t xml:space="preserve"> </w:t>
      </w:r>
      <w:proofErr w:type="spellStart"/>
      <w:proofErr w:type="gramStart"/>
      <w:r w:rsidRPr="004A4C2D">
        <w:rPr>
          <w:rFonts w:ascii="Primer TT ParaType" w:hAnsi="Primer TT ParaType"/>
          <w:sz w:val="24"/>
          <w:szCs w:val="24"/>
        </w:rPr>
        <w:t>вдома</w:t>
      </w:r>
      <w:proofErr w:type="spellEnd"/>
      <w:r w:rsidRPr="004A4C2D">
        <w:rPr>
          <w:rFonts w:ascii="Primer TT ParaType" w:hAnsi="Primer TT ParaType"/>
          <w:sz w:val="24"/>
          <w:szCs w:val="24"/>
        </w:rPr>
        <w:t xml:space="preserve"> ”</w:t>
      </w:r>
      <w:proofErr w:type="gramEnd"/>
    </w:p>
    <w:p w14:paraId="3B453C16" w14:textId="77777777" w:rsidR="002734EC" w:rsidRPr="004A4C2D" w:rsidRDefault="004A4C2D">
      <w:pPr>
        <w:rPr>
          <w:rFonts w:ascii="Primer TT ParaType" w:hAnsi="Primer TT ParaType"/>
        </w:rPr>
      </w:pPr>
      <w:r w:rsidRPr="004A4C2D">
        <w:rPr>
          <w:rFonts w:ascii="Primer TT ParaType" w:hAnsi="Primer TT ParaType"/>
          <w:sz w:val="24"/>
          <w:szCs w:val="24"/>
        </w:rPr>
        <w:tab/>
        <w:t xml:space="preserve"> </w:t>
      </w:r>
      <w:proofErr w:type="spellStart"/>
      <w:r w:rsidRPr="004A4C2D">
        <w:rPr>
          <w:rFonts w:ascii="Primer TT ParaType" w:hAnsi="Primer TT ParaType"/>
          <w:sz w:val="24"/>
          <w:szCs w:val="24"/>
        </w:rPr>
        <w:t>Кожна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дитина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зібрала</w:t>
      </w:r>
      <w:proofErr w:type="spellEnd"/>
      <w:r w:rsidRPr="004A4C2D">
        <w:rPr>
          <w:rFonts w:ascii="Primer TT ParaType" w:hAnsi="Primer TT ParaType"/>
          <w:sz w:val="24"/>
          <w:szCs w:val="24"/>
        </w:rPr>
        <w:t xml:space="preserve"> 25 </w:t>
      </w:r>
      <w:proofErr w:type="spellStart"/>
      <w:r w:rsidRPr="004A4C2D">
        <w:rPr>
          <w:rFonts w:ascii="Primer TT ParaType" w:hAnsi="Primer TT ParaType"/>
          <w:sz w:val="24"/>
          <w:szCs w:val="24"/>
        </w:rPr>
        <w:t>стікерів</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обрати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приз</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коробки</w:t>
      </w:r>
      <w:proofErr w:type="spellEnd"/>
      <w:r w:rsidRPr="004A4C2D">
        <w:rPr>
          <w:rFonts w:ascii="Primer TT ParaType" w:hAnsi="Primer TT ParaType"/>
          <w:sz w:val="24"/>
          <w:szCs w:val="24"/>
        </w:rPr>
        <w:t>.</w:t>
      </w:r>
    </w:p>
    <w:p w14:paraId="6A1EEF6E" w14:textId="77777777" w:rsidR="002734EC" w:rsidRPr="004A4C2D" w:rsidRDefault="004A4C2D">
      <w:pPr>
        <w:rPr>
          <w:rFonts w:ascii="Primer TT ParaType" w:hAnsi="Primer TT ParaType"/>
          <w:b/>
          <w:bCs/>
        </w:rPr>
      </w:pPr>
      <w:proofErr w:type="spellStart"/>
      <w:r w:rsidRPr="004A4C2D">
        <w:rPr>
          <w:rFonts w:ascii="Primer TT ParaType" w:hAnsi="Primer TT ParaType"/>
          <w:b/>
          <w:bCs/>
          <w:sz w:val="24"/>
          <w:szCs w:val="24"/>
        </w:rPr>
        <w:t>Молитва</w:t>
      </w:r>
      <w:proofErr w:type="spellEnd"/>
    </w:p>
    <w:p w14:paraId="3FD44E31"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Вчитель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дякує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час</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проведений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разом</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благословіння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для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кожної</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дитини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називаючи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ім'я</w:t>
      </w:r>
      <w:proofErr w:type="spellEnd"/>
      <w:r w:rsidRPr="004A4C2D">
        <w:rPr>
          <w:rFonts w:ascii="Primer TT ParaType" w:hAnsi="Primer TT ParaType"/>
          <w:sz w:val="24"/>
          <w:szCs w:val="24"/>
        </w:rPr>
        <w:t>.</w:t>
      </w:r>
    </w:p>
    <w:p w14:paraId="4EC8719C" w14:textId="77777777" w:rsidR="002734EC" w:rsidRPr="004A4C2D" w:rsidRDefault="004A4C2D">
      <w:pPr>
        <w:rPr>
          <w:rFonts w:ascii="Primer TT ParaType" w:hAnsi="Primer TT ParaType"/>
          <w:b/>
          <w:bCs/>
        </w:rPr>
      </w:pPr>
      <w:proofErr w:type="spellStart"/>
      <w:r w:rsidRPr="004A4C2D">
        <w:rPr>
          <w:rFonts w:ascii="Primer TT ParaType" w:hAnsi="Primer TT ParaType"/>
          <w:b/>
          <w:bCs/>
          <w:sz w:val="24"/>
          <w:szCs w:val="24"/>
        </w:rPr>
        <w:t>Правила</w:t>
      </w:r>
      <w:proofErr w:type="spellEnd"/>
    </w:p>
    <w:p w14:paraId="7ABB5645" w14:textId="77777777" w:rsidR="002734EC" w:rsidRPr="004A4C2D" w:rsidRDefault="004A4C2D">
      <w:pPr>
        <w:rPr>
          <w:rFonts w:ascii="Primer TT ParaType" w:hAnsi="Primer TT ParaType"/>
        </w:rPr>
      </w:pP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досі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навіть</w:t>
      </w:r>
      <w:proofErr w:type="spellEnd"/>
      <w:r w:rsidRPr="004A4C2D">
        <w:rPr>
          <w:rFonts w:ascii="Primer TT ParaType" w:hAnsi="Primer TT ParaType"/>
          <w:sz w:val="24"/>
          <w:szCs w:val="24"/>
        </w:rPr>
        <w:t xml:space="preserve"> в </w:t>
      </w:r>
      <w:proofErr w:type="spellStart"/>
      <w:r w:rsidRPr="004A4C2D">
        <w:rPr>
          <w:rFonts w:ascii="Primer TT ParaType" w:hAnsi="Primer TT ParaType"/>
          <w:sz w:val="24"/>
          <w:szCs w:val="24"/>
        </w:rPr>
        <w:t>коридорі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інших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кімнатах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Нехай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назвуть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погодяться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слідувати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ним</w:t>
      </w:r>
      <w:proofErr w:type="spellEnd"/>
      <w:r w:rsidRPr="004A4C2D">
        <w:rPr>
          <w:rFonts w:ascii="Primer TT ParaType" w:hAnsi="Primer TT ParaType"/>
          <w:sz w:val="24"/>
          <w:szCs w:val="24"/>
        </w:rPr>
        <w:t>.</w:t>
      </w:r>
    </w:p>
    <w:sectPr w:rsidR="002734EC" w:rsidRPr="004A4C2D">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4EC"/>
    <w:rsid w:val="001C2F40"/>
    <w:rsid w:val="002734EC"/>
    <w:rsid w:val="004A4C2D"/>
    <w:rsid w:val="009B592D"/>
    <w:rsid w:val="009D270E"/>
    <w:rsid w:val="00C208C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E6B1A"/>
  <w15:docId w15:val="{7A2CADB0-6253-4D09-986B-2B565A321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Heading">
    <w:name w:val="Heading"/>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1231</Words>
  <Characters>7017</Characters>
  <Application>Microsoft Office Word</Application>
  <DocSecurity>0</DocSecurity>
  <Lines>58</Lines>
  <Paragraphs>16</Paragraphs>
  <ScaleCrop>false</ScaleCrop>
  <Company>office 2007 rus ent:</Company>
  <LinksUpToDate>false</LinksUpToDate>
  <CharactersWithSpaces>8232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6</cp:revision>
  <cp:lastPrinted>2020-12-11T19:56:00Z</cp:lastPrinted>
  <dcterms:created xsi:type="dcterms:W3CDTF">2020-01-21T14:01:00Z</dcterms:created>
  <dcterms:modified xsi:type="dcterms:W3CDTF">2020-12-11T19:56:00Z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