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E112B9" w14:textId="5B9A7682" w:rsidR="005716C9" w:rsidRDefault="007B292C">
      <w:pPr>
        <w:jc w:val="center"/>
        <w:rPr>
          <w:rFonts w:ascii="Primer TT ParaType" w:hAnsi="Primer TT ParaType"/>
          <w:sz w:val="72"/>
          <w:szCs w:val="72"/>
          <w:lang w:val="uk-UA"/>
        </w:rPr>
      </w:pPr>
      <w:r>
        <w:rPr>
          <w:rFonts w:ascii="Primer TT ParaType" w:hAnsi="Primer TT ParaType"/>
          <w:noProof/>
          <w:sz w:val="24"/>
          <w:szCs w:val="24"/>
          <w:lang w:val="uk-UA"/>
        </w:rPr>
        <w:drawing>
          <wp:inline distT="0" distB="0" distL="0" distR="0" wp14:anchorId="4FC13CF5" wp14:editId="434C53C7">
            <wp:extent cx="1089139" cy="777240"/>
            <wp:effectExtent l="0" t="0" r="0" b="3810"/>
            <wp:docPr id="18" name="Picture 18" descr="Text,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22475" cy="801030"/>
                    </a:xfrm>
                    <a:prstGeom prst="rect">
                      <a:avLst/>
                    </a:prstGeom>
                  </pic:spPr>
                </pic:pic>
              </a:graphicData>
            </a:graphic>
          </wp:inline>
        </w:drawing>
      </w:r>
      <w:r w:rsidR="00225BAC">
        <w:rPr>
          <w:rFonts w:ascii="Primer TT ParaType" w:hAnsi="Primer TT ParaType"/>
          <w:sz w:val="24"/>
          <w:szCs w:val="24"/>
          <w:lang w:val="uk-UA"/>
        </w:rPr>
        <w:br/>
      </w:r>
      <w:r w:rsidR="00225BAC" w:rsidRPr="007D0515">
        <w:rPr>
          <w:rFonts w:ascii="Primer TT ParaType" w:hAnsi="Primer TT ParaType"/>
          <w:sz w:val="40"/>
          <w:szCs w:val="40"/>
          <w:lang w:val="uk-UA"/>
        </w:rPr>
        <w:t>Обговорення вдома</w:t>
      </w:r>
    </w:p>
    <w:p w14:paraId="239819D4" w14:textId="2A880671" w:rsidR="005716C9" w:rsidRPr="00225BAC" w:rsidRDefault="007D0515">
      <w:pPr>
        <w:jc w:val="center"/>
        <w:rPr>
          <w:lang w:val="uk-UA"/>
        </w:rPr>
      </w:pPr>
      <w:r w:rsidRPr="007D0515">
        <w:rPr>
          <w:rFonts w:ascii="Primer TT ParaType" w:hAnsi="Primer TT ParaType"/>
          <w:noProof/>
          <w:sz w:val="20"/>
          <w:szCs w:val="20"/>
          <w:lang w:val="uk-UA" w:eastAsia="uk-UA" w:bidi="he-IL"/>
        </w:rPr>
        <mc:AlternateContent>
          <mc:Choice Requires="wps">
            <w:drawing>
              <wp:anchor distT="0" distB="0" distL="114300" distR="114300" simplePos="0" relativeHeight="251662848" behindDoc="0" locked="0" layoutInCell="1" allowOverlap="1" wp14:anchorId="14B53F8B" wp14:editId="11341EA7">
                <wp:simplePos x="0" y="0"/>
                <wp:positionH relativeFrom="column">
                  <wp:posOffset>185420</wp:posOffset>
                </wp:positionH>
                <wp:positionV relativeFrom="paragraph">
                  <wp:posOffset>1139190</wp:posOffset>
                </wp:positionV>
                <wp:extent cx="48260" cy="200660"/>
                <wp:effectExtent l="0" t="0" r="27940" b="27940"/>
                <wp:wrapNone/>
                <wp:docPr id="12"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49547A" id="Rectangle 8" o:spid="_x0000_s1026" style="position:absolute;margin-left:14.6pt;margin-top:89.7pt;width:3.8pt;height:15.8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" fillcolor="black" strokeweight=".35mm">
                <v:stroke joinstyle="round"/>
              </v:rect>
            </w:pict>
          </mc:Fallback>
        </mc:AlternateContent>
      </w:r>
      <w:r w:rsidRPr="007D0515">
        <w:rPr>
          <w:rFonts w:ascii="Primer TT ParaType" w:hAnsi="Primer TT ParaType"/>
          <w:noProof/>
          <w:sz w:val="20"/>
          <w:szCs w:val="20"/>
          <w:lang w:val="uk-UA" w:eastAsia="uk-UA" w:bidi="he-IL"/>
        </w:rPr>
        <mc:AlternateContent>
          <mc:Choice Requires="wps">
            <w:drawing>
              <wp:anchor distT="0" distB="0" distL="114300" distR="114300" simplePos="0" relativeHeight="251661824" behindDoc="0" locked="0" layoutInCell="1" allowOverlap="1" wp14:anchorId="302AB40B" wp14:editId="60A4112F">
                <wp:simplePos x="0" y="0"/>
                <wp:positionH relativeFrom="column">
                  <wp:posOffset>-54610</wp:posOffset>
                </wp:positionH>
                <wp:positionV relativeFrom="paragraph">
                  <wp:posOffset>1139190</wp:posOffset>
                </wp:positionV>
                <wp:extent cx="48260" cy="200660"/>
                <wp:effectExtent l="0" t="0" r="27940" b="27940"/>
                <wp:wrapNone/>
                <wp:docPr id="13"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7B869F" id="Rectangle 7" o:spid="_x0000_s1026" style="position:absolute;margin-left:-4.3pt;margin-top:89.7pt;width:3.8pt;height:15.8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" fillcolor="black" strokeweight=".35mm">
                <v:stroke joinstyle="round"/>
              </v:rect>
            </w:pict>
          </mc:Fallback>
        </mc:AlternateContent>
      </w:r>
      <w:r w:rsidRPr="007D0515">
        <w:rPr>
          <w:rFonts w:ascii="Primer TT ParaType" w:hAnsi="Primer TT ParaType"/>
          <w:noProof/>
          <w:sz w:val="20"/>
          <w:szCs w:val="20"/>
          <w:lang w:val="uk-UA" w:eastAsia="uk-UA" w:bidi="he-IL"/>
        </w:rPr>
        <mc:AlternateContent>
          <mc:Choice Requires="wps">
            <w:drawing>
              <wp:anchor distT="0" distB="0" distL="114300" distR="114300" simplePos="0" relativeHeight="251659776" behindDoc="0" locked="0" layoutInCell="1" allowOverlap="1" wp14:anchorId="38EA6F1B" wp14:editId="238C83AC">
                <wp:simplePos x="0" y="0"/>
                <wp:positionH relativeFrom="column">
                  <wp:posOffset>58420</wp:posOffset>
                </wp:positionH>
                <wp:positionV relativeFrom="paragraph">
                  <wp:posOffset>1225550</wp:posOffset>
                </wp:positionV>
                <wp:extent cx="56515" cy="285115"/>
                <wp:effectExtent l="0" t="0" r="19685" b="19685"/>
                <wp:wrapNone/>
                <wp:docPr id="10"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020949" id="Rectangle 5" o:spid="_x0000_s1026" style="position:absolute;margin-left:4.6pt;margin-top:96.5pt;width:4.45pt;height:22.45pt;rotation:90;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" fillcolor="black" strokeweight=".35mm">
                <v:stroke joinstyle="round"/>
              </v:rect>
            </w:pict>
          </mc:Fallback>
        </mc:AlternateContent>
      </w:r>
      <w:r w:rsidRPr="007D0515">
        <w:rPr>
          <w:rFonts w:ascii="Primer TT ParaType" w:hAnsi="Primer TT ParaType"/>
          <w:noProof/>
          <w:sz w:val="20"/>
          <w:szCs w:val="20"/>
          <w:lang w:val="uk-UA" w:eastAsia="uk-UA" w:bidi="he-IL"/>
        </w:rPr>
        <mc:AlternateContent>
          <mc:Choice Requires="wps">
            <w:drawing>
              <wp:anchor distT="0" distB="0" distL="114300" distR="114300" simplePos="0" relativeHeight="251660800" behindDoc="0" locked="0" layoutInCell="1" allowOverlap="1" wp14:anchorId="7149D7D8" wp14:editId="45754287">
                <wp:simplePos x="0" y="0"/>
                <wp:positionH relativeFrom="column">
                  <wp:posOffset>58420</wp:posOffset>
                </wp:positionH>
                <wp:positionV relativeFrom="paragraph">
                  <wp:posOffset>986790</wp:posOffset>
                </wp:positionV>
                <wp:extent cx="56515" cy="285115"/>
                <wp:effectExtent l="0" t="0" r="19685" b="19685"/>
                <wp:wrapNone/>
                <wp:docPr id="11"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B0353F" id="Rectangle 6" o:spid="_x0000_s1026" style="position:absolute;margin-left:4.6pt;margin-top:77.7pt;width:4.45pt;height:22.45pt;rotation:90;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" fillcolor="black" strokeweight=".35mm">
                <v:stroke joinstyle="round"/>
              </v:rect>
            </w:pict>
          </mc:Fallback>
        </mc:AlternateContent>
      </w:r>
      <w:r w:rsidR="00225BAC" w:rsidRPr="007D0515">
        <w:rPr>
          <w:rFonts w:ascii="Primer TT ParaType" w:eastAsia="Calibri" w:hAnsi="Primer TT ParaType" w:cs="Calibri"/>
          <w:color w:val="141823"/>
          <w:sz w:val="20"/>
          <w:szCs w:val="20"/>
          <w:shd w:val="clear" w:color="auto" w:fill="FFFFFF"/>
          <w:lang w:val="uk-UA"/>
        </w:rPr>
        <w:t>Якщо ваша дитина наступного тижня принесе цей бланк назад в недільну школу зі всіма заповненими пунктами</w:t>
      </w:r>
      <w:r w:rsidR="00225BAC" w:rsidRPr="007D0515">
        <w:rPr>
          <w:rFonts w:ascii="Primer TT ParaType" w:eastAsia="Primer TT ParaType" w:hAnsi="Primer TT ParaType" w:cs="Primer TT ParaType"/>
          <w:color w:val="141823"/>
          <w:sz w:val="20"/>
          <w:szCs w:val="20"/>
          <w:shd w:val="clear" w:color="auto" w:fill="FFFFFF"/>
          <w:lang w:val="uk-UA"/>
        </w:rPr>
        <w:t xml:space="preserve"> (</w:t>
      </w:r>
      <w:r w:rsidR="00225BAC" w:rsidRPr="007D0515">
        <w:rPr>
          <w:rFonts w:ascii="Primer TT ParaType" w:eastAsia="Calibri" w:hAnsi="Primer TT ParaType" w:cs="Calibri"/>
          <w:color w:val="141823"/>
          <w:sz w:val="20"/>
          <w:szCs w:val="20"/>
          <w:shd w:val="clear" w:color="auto" w:fill="FFFFFF"/>
          <w:lang w:val="uk-UA"/>
        </w:rPr>
        <w:t>це означатиме</w:t>
      </w:r>
      <w:r w:rsidR="00225BAC" w:rsidRPr="007D0515">
        <w:rPr>
          <w:rFonts w:ascii="Primer TT ParaType" w:eastAsia="Primer TT ParaType" w:hAnsi="Primer TT ParaType" w:cs="Primer TT ParaType"/>
          <w:color w:val="141823"/>
          <w:sz w:val="20"/>
          <w:szCs w:val="20"/>
          <w:shd w:val="clear" w:color="auto" w:fill="FFFFFF"/>
          <w:lang w:val="uk-UA"/>
        </w:rPr>
        <w:t xml:space="preserve">, </w:t>
      </w:r>
      <w:r w:rsidR="00225BAC" w:rsidRPr="007D0515">
        <w:rPr>
          <w:rFonts w:ascii="Primer TT ParaType" w:eastAsia="Calibri" w:hAnsi="Primer TT ParaType" w:cs="Calibri"/>
          <w:color w:val="141823"/>
          <w:sz w:val="20"/>
          <w:szCs w:val="20"/>
          <w:shd w:val="clear" w:color="auto" w:fill="FFFFFF"/>
          <w:lang w:val="uk-UA"/>
        </w:rPr>
        <w:t>що родина виконала зазначені дії</w:t>
      </w:r>
      <w:r w:rsidR="00225BAC" w:rsidRPr="007D0515">
        <w:rPr>
          <w:rFonts w:ascii="Primer TT ParaType" w:eastAsia="Primer TT ParaType" w:hAnsi="Primer TT ParaType" w:cs="Primer TT ParaType"/>
          <w:color w:val="141823"/>
          <w:sz w:val="20"/>
          <w:szCs w:val="20"/>
          <w:shd w:val="clear" w:color="auto" w:fill="FFFFFF"/>
          <w:lang w:val="uk-UA"/>
        </w:rPr>
        <w:t xml:space="preserve">), </w:t>
      </w:r>
      <w:r w:rsidR="00225BAC" w:rsidRPr="007D0515">
        <w:rPr>
          <w:rFonts w:ascii="Primer TT ParaType" w:eastAsia="Calibri" w:hAnsi="Primer TT ParaType" w:cs="Calibri"/>
          <w:color w:val="141823"/>
          <w:sz w:val="20"/>
          <w:szCs w:val="20"/>
          <w:shd w:val="clear" w:color="auto" w:fill="FFFFFF"/>
          <w:lang w:val="uk-UA"/>
        </w:rPr>
        <w:t>вона отримає наклейку у нашому табелі винагород</w:t>
      </w:r>
      <w:r w:rsidR="00225BAC" w:rsidRPr="007D0515">
        <w:rPr>
          <w:rFonts w:ascii="Primer TT ParaType" w:eastAsia="Primer TT ParaType" w:hAnsi="Primer TT ParaType" w:cs="Primer TT ParaType"/>
          <w:color w:val="141823"/>
          <w:sz w:val="20"/>
          <w:szCs w:val="20"/>
          <w:shd w:val="clear" w:color="auto" w:fill="FFFFFF"/>
          <w:lang w:val="uk-UA"/>
        </w:rPr>
        <w:t xml:space="preserve">. 25 </w:t>
      </w:r>
      <w:r w:rsidR="00225BAC" w:rsidRPr="007D0515">
        <w:rPr>
          <w:rFonts w:ascii="Primer TT ParaType" w:eastAsia="Calibri" w:hAnsi="Primer TT ParaType" w:cs="Calibri"/>
          <w:color w:val="141823"/>
          <w:sz w:val="20"/>
          <w:szCs w:val="20"/>
          <w:shd w:val="clear" w:color="auto" w:fill="FFFFFF"/>
          <w:lang w:val="uk-UA"/>
        </w:rPr>
        <w:t>наклейок</w:t>
      </w:r>
      <w:r w:rsidR="00225BAC" w:rsidRPr="007D0515">
        <w:rPr>
          <w:rFonts w:ascii="Primer TT ParaType" w:eastAsia="Primer TT ParaType" w:hAnsi="Primer TT ParaType" w:cs="Primer TT ParaType"/>
          <w:color w:val="141823"/>
          <w:sz w:val="20"/>
          <w:szCs w:val="20"/>
          <w:shd w:val="clear" w:color="auto" w:fill="FFFFFF"/>
          <w:lang w:val="uk-UA"/>
        </w:rPr>
        <w:t xml:space="preserve"> = </w:t>
      </w:r>
      <w:r w:rsidR="00225BAC" w:rsidRPr="007D0515">
        <w:rPr>
          <w:rFonts w:ascii="Primer TT ParaType" w:eastAsia="Calibri" w:hAnsi="Primer TT ParaType" w:cs="Calibri"/>
          <w:color w:val="141823"/>
          <w:sz w:val="20"/>
          <w:szCs w:val="20"/>
          <w:shd w:val="clear" w:color="auto" w:fill="FFFFFF"/>
          <w:lang w:val="uk-UA"/>
        </w:rPr>
        <w:t>подарунок</w:t>
      </w:r>
      <w:r w:rsidR="00225BAC" w:rsidRPr="007D0515">
        <w:rPr>
          <w:rFonts w:ascii="Primer TT ParaType" w:eastAsia="Primer TT ParaType" w:hAnsi="Primer TT ParaType" w:cs="Primer TT ParaType"/>
          <w:sz w:val="20"/>
          <w:szCs w:val="20"/>
          <w:lang w:val="uk-UA"/>
        </w:rPr>
        <w:t>.</w:t>
      </w:r>
      <w:r w:rsidR="00225BAC" w:rsidRPr="007D0515">
        <w:rPr>
          <w:rFonts w:ascii="Primer TT ParaType" w:hAnsi="Primer TT ParaType"/>
          <w:sz w:val="20"/>
          <w:szCs w:val="20"/>
          <w:lang w:val="uk-UA"/>
        </w:rPr>
        <w:br/>
      </w:r>
      <w:r w:rsidR="00225BAC">
        <w:rPr>
          <w:rFonts w:ascii="Primer TT ParaType" w:hAnsi="Primer TT ParaType"/>
          <w:b/>
          <w:bCs/>
          <w:sz w:val="24"/>
          <w:szCs w:val="24"/>
          <w:lang w:val="uk-UA"/>
        </w:rPr>
        <w:t>Історія цього тижня:</w:t>
      </w:r>
      <w:r w:rsidR="00225BAC">
        <w:rPr>
          <w:lang w:val="uk-UA"/>
        </w:rPr>
        <w:t xml:space="preserve"> </w:t>
      </w:r>
      <w:r w:rsidR="00417124" w:rsidRPr="001C40F6">
        <w:rPr>
          <w:rFonts w:ascii="Primer TT ParaType" w:hAnsi="Primer TT ParaType" w:cs="Arial"/>
          <w:sz w:val="24"/>
        </w:rPr>
        <w:t>Вознесіння Ісуса</w:t>
      </w:r>
      <w:r w:rsidR="00225BAC">
        <w:rPr>
          <w:rFonts w:ascii="Primer TT ParaType" w:hAnsi="Primer TT ParaType"/>
          <w:sz w:val="24"/>
          <w:szCs w:val="24"/>
          <w:lang w:val="uk-UA"/>
        </w:rPr>
        <w:br/>
      </w:r>
      <w:r w:rsidR="00225BAC">
        <w:rPr>
          <w:rFonts w:ascii="Primer TT ParaType" w:hAnsi="Primer TT ParaType"/>
          <w:b/>
          <w:bCs/>
          <w:sz w:val="24"/>
          <w:szCs w:val="24"/>
          <w:lang w:val="uk-UA"/>
        </w:rPr>
        <w:t xml:space="preserve">Урок цього тижня: </w:t>
      </w:r>
      <w:r w:rsidR="00417124" w:rsidRPr="001C40F6">
        <w:rPr>
          <w:rFonts w:ascii="Primer TT ParaType" w:hAnsi="Primer TT ParaType" w:cs="Arial"/>
          <w:sz w:val="24"/>
        </w:rPr>
        <w:t>Навіть якщо я не бачу Ісуса, Він завжди зі мною</w:t>
      </w:r>
      <w:r w:rsidR="00225BAC">
        <w:rPr>
          <w:rFonts w:ascii="Primer TT ParaType" w:hAnsi="Primer TT ParaType"/>
          <w:sz w:val="24"/>
          <w:szCs w:val="24"/>
          <w:lang w:val="uk-UA"/>
        </w:rPr>
        <w:t>.</w:t>
      </w:r>
    </w:p>
    <w:tbl>
      <w:tblPr>
        <w:tblStyle w:val="TableGrid"/>
        <w:tblW w:w="9963" w:type="dxa"/>
        <w:tblLook w:val="04A0" w:firstRow="1" w:lastRow="0" w:firstColumn="1" w:lastColumn="0" w:noHBand="0" w:noVBand="1"/>
      </w:tblPr>
      <w:tblGrid>
        <w:gridCol w:w="9963"/>
      </w:tblGrid>
      <w:tr w:rsidR="005716C9" w14:paraId="77D56DFE" w14:textId="77777777">
        <w:tc>
          <w:tcPr>
            <w:tcW w:w="9963" w:type="dxa"/>
            <w:shd w:val="clear" w:color="auto" w:fill="auto"/>
            <w:tcMar>
              <w:left w:w="108" w:type="dxa"/>
            </w:tcMar>
          </w:tcPr>
          <w:p w14:paraId="1D238C98" w14:textId="1AA0EBF0" w:rsidR="005716C9" w:rsidRDefault="00225BAC">
            <w:pPr>
              <w:spacing w:after="0" w:line="240" w:lineRule="auto"/>
              <w:jc w:val="center"/>
              <w:rPr>
                <w:rFonts w:ascii="Primer TT ParaType" w:hAnsi="Primer TT ParaType"/>
                <w:b/>
                <w:bCs/>
                <w:sz w:val="24"/>
                <w:szCs w:val="24"/>
                <w:highlight w:val="green"/>
                <w:lang w:val="uk-UA"/>
              </w:rPr>
            </w:pPr>
            <w:r>
              <w:rPr>
                <w:rFonts w:ascii="Primer TT ParaType" w:eastAsia="Calibri" w:hAnsi="Primer TT ParaType" w:cs="Calibri"/>
                <w:b/>
                <w:bCs/>
                <w:color w:val="141823"/>
                <w:sz w:val="24"/>
                <w:szCs w:val="24"/>
                <w:highlight w:val="green"/>
                <w:shd w:val="clear" w:color="auto" w:fill="00FF00"/>
                <w:lang w:val="uk-UA"/>
              </w:rPr>
              <w:t>ПО ДОРОЗІ ДОДОМУ</w:t>
            </w:r>
            <w:r>
              <w:rPr>
                <w:rFonts w:ascii="Primer TT ParaType" w:eastAsia="Primer TT ParaType" w:hAnsi="Primer TT ParaType" w:cs="Primer TT ParaType"/>
                <w:b/>
                <w:bCs/>
                <w:color w:val="141823"/>
                <w:sz w:val="24"/>
                <w:szCs w:val="24"/>
                <w:highlight w:val="green"/>
                <w:shd w:val="clear" w:color="auto" w:fill="00FF00"/>
                <w:lang w:val="uk-UA"/>
              </w:rPr>
              <w:t xml:space="preserve">: </w:t>
            </w:r>
            <w:r>
              <w:rPr>
                <w:rFonts w:ascii="Primer TT ParaType" w:eastAsia="Calibri" w:hAnsi="Primer TT ParaType" w:cs="Calibri"/>
                <w:b/>
                <w:bCs/>
                <w:color w:val="141823"/>
                <w:sz w:val="24"/>
                <w:szCs w:val="24"/>
                <w:highlight w:val="green"/>
                <w:shd w:val="clear" w:color="auto" w:fill="00FF00"/>
                <w:lang w:val="uk-UA"/>
              </w:rPr>
              <w:t>ЗАПИТАЙ МЕНЕ</w:t>
            </w:r>
            <w:r>
              <w:rPr>
                <w:rFonts w:ascii="Primer TT ParaType" w:eastAsia="Primer TT ParaType" w:hAnsi="Primer TT ParaType" w:cs="Primer TT ParaType"/>
                <w:b/>
                <w:bCs/>
                <w:color w:val="141823"/>
                <w:sz w:val="24"/>
                <w:szCs w:val="24"/>
                <w:highlight w:val="green"/>
                <w:shd w:val="clear" w:color="auto" w:fill="00FF00"/>
                <w:lang w:val="uk-UA"/>
              </w:rPr>
              <w:t xml:space="preserve">, </w:t>
            </w:r>
            <w:r>
              <w:rPr>
                <w:rFonts w:ascii="Primer TT ParaType" w:eastAsia="Calibri" w:hAnsi="Primer TT ParaType" w:cs="Calibri"/>
                <w:b/>
                <w:bCs/>
                <w:color w:val="141823"/>
                <w:sz w:val="24"/>
                <w:szCs w:val="24"/>
                <w:highlight w:val="green"/>
                <w:shd w:val="clear" w:color="auto" w:fill="00FF00"/>
                <w:lang w:val="uk-UA"/>
              </w:rPr>
              <w:t>ЩО Я СЬОГОДНІ ЗРОБИВ</w:t>
            </w:r>
          </w:p>
        </w:tc>
      </w:tr>
    </w:tbl>
    <w:p w14:paraId="0DAFACB5" w14:textId="3EF7EE94" w:rsidR="005716C9" w:rsidRDefault="00417124">
      <w:pPr>
        <w:pStyle w:val="ListParagraph"/>
        <w:numPr>
          <w:ilvl w:val="0"/>
          <w:numId w:val="1"/>
        </w:numPr>
        <w:rPr>
          <w:rFonts w:ascii="Primer TT ParaType" w:hAnsi="Primer TT ParaType"/>
          <w:sz w:val="24"/>
          <w:szCs w:val="24"/>
          <w:lang w:val="uk-UA"/>
        </w:rPr>
      </w:pPr>
      <w:r>
        <w:rPr>
          <w:rFonts w:ascii="Primer TT ParaType" w:hAnsi="Primer TT ParaType"/>
          <w:noProof/>
          <w:sz w:val="24"/>
          <w:szCs w:val="24"/>
          <w:lang w:val="uk-UA" w:eastAsia="uk-UA"/>
        </w:rPr>
        <mc:AlternateContent>
          <mc:Choice Requires="wps">
            <w:drawing>
              <wp:anchor distT="0" distB="0" distL="114300" distR="114300" simplePos="0" relativeHeight="251663872" behindDoc="0" locked="0" layoutInCell="1" allowOverlap="1" wp14:anchorId="4B9FBE2B" wp14:editId="478272DF">
                <wp:simplePos x="0" y="0"/>
                <wp:positionH relativeFrom="column">
                  <wp:posOffset>84455</wp:posOffset>
                </wp:positionH>
                <wp:positionV relativeFrom="paragraph">
                  <wp:posOffset>1259840</wp:posOffset>
                </wp:positionV>
                <wp:extent cx="56515" cy="285115"/>
                <wp:effectExtent l="0" t="0" r="19685" b="19685"/>
                <wp:wrapNone/>
                <wp:docPr id="7"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D53847" id="Rectangle 9" o:spid="_x0000_s1026" style="position:absolute;margin-left:6.65pt;margin-top:99.2pt;width:4.45pt;height:22.45pt;rotation:90;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" fillcolor="black" strokeweight=".35mm">
                <v:stroke joinstyle="round"/>
              </v:rect>
            </w:pict>
          </mc:Fallback>
        </mc:AlternateContent>
      </w:r>
      <w:r>
        <w:rPr>
          <w:rFonts w:ascii="Primer TT ParaType" w:hAnsi="Primer TT ParaType"/>
          <w:noProof/>
          <w:sz w:val="24"/>
          <w:szCs w:val="24"/>
          <w:lang w:val="uk-UA" w:eastAsia="uk-UA"/>
        </w:rPr>
        <mc:AlternateContent>
          <mc:Choice Requires="wps">
            <w:drawing>
              <wp:anchor distT="0" distB="0" distL="114300" distR="114300" simplePos="0" relativeHeight="251664896" behindDoc="0" locked="0" layoutInCell="1" allowOverlap="1" wp14:anchorId="7A37D97E" wp14:editId="4E059719">
                <wp:simplePos x="0" y="0"/>
                <wp:positionH relativeFrom="column">
                  <wp:posOffset>84455</wp:posOffset>
                </wp:positionH>
                <wp:positionV relativeFrom="paragraph">
                  <wp:posOffset>1021080</wp:posOffset>
                </wp:positionV>
                <wp:extent cx="56515" cy="285115"/>
                <wp:effectExtent l="0" t="0" r="19685" b="19685"/>
                <wp:wrapNone/>
                <wp:docPr id="8"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C4E34C" id="Rectangle 10" o:spid="_x0000_s1026" style="position:absolute;margin-left:6.65pt;margin-top:80.4pt;width:4.45pt;height:22.45pt;rotation:90;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" fillcolor="black" strokeweight=".35mm">
                <v:stroke joinstyle="round"/>
              </v:rect>
            </w:pict>
          </mc:Fallback>
        </mc:AlternateContent>
      </w:r>
      <w:r>
        <w:rPr>
          <w:rFonts w:ascii="Primer TT ParaType" w:hAnsi="Primer TT ParaType"/>
          <w:noProof/>
          <w:sz w:val="24"/>
          <w:szCs w:val="24"/>
          <w:lang w:val="uk-UA" w:eastAsia="uk-UA"/>
        </w:rPr>
        <mc:AlternateContent>
          <mc:Choice Requires="wps">
            <w:drawing>
              <wp:anchor distT="0" distB="0" distL="114300" distR="114300" simplePos="0" relativeHeight="251665920" behindDoc="0" locked="0" layoutInCell="1" allowOverlap="1" wp14:anchorId="08537E15" wp14:editId="4C394B10">
                <wp:simplePos x="0" y="0"/>
                <wp:positionH relativeFrom="column">
                  <wp:posOffset>-32385</wp:posOffset>
                </wp:positionH>
                <wp:positionV relativeFrom="paragraph">
                  <wp:posOffset>1173480</wp:posOffset>
                </wp:positionV>
                <wp:extent cx="48260" cy="200660"/>
                <wp:effectExtent l="0" t="0" r="27940" b="27940"/>
                <wp:wrapNone/>
                <wp:docPr id="9"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4E132F" id="Rectangle 11" o:spid="_x0000_s1026" style="position:absolute;margin-left:-2.55pt;margin-top:92.4pt;width:3.8pt;height:15.8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" fillcolor="black" strokeweight=".35mm">
                <v:stroke joinstyle="round"/>
              </v:rect>
            </w:pict>
          </mc:Fallback>
        </mc:AlternateContent>
      </w:r>
      <w:r w:rsidR="00225BAC">
        <w:rPr>
          <w:rFonts w:ascii="Primer TT ParaType" w:hAnsi="Primer TT ParaType"/>
          <w:sz w:val="24"/>
          <w:szCs w:val="24"/>
          <w:lang w:val="uk-UA"/>
        </w:rPr>
        <w:t xml:space="preserve">Біблійна історія: </w:t>
      </w:r>
      <w:proofErr w:type="spellStart"/>
      <w:r w:rsidRPr="001C40F6">
        <w:rPr>
          <w:rFonts w:ascii="Primer TT ParaType" w:hAnsi="Primer TT ParaType" w:cs="Arial"/>
          <w:sz w:val="24"/>
        </w:rPr>
        <w:t>Ісус</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піднявся</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на</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пагорб</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зі</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своїми</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послідовниками</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потім</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піднявся</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над</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пагорба</w:t>
      </w:r>
      <w:proofErr w:type="spellEnd"/>
      <w:r w:rsidRPr="001C40F6">
        <w:rPr>
          <w:rFonts w:ascii="Primer TT ParaType" w:hAnsi="Primer TT ParaType" w:cs="Arial"/>
          <w:sz w:val="24"/>
        </w:rPr>
        <w:t xml:space="preserve"> і </w:t>
      </w:r>
      <w:proofErr w:type="spellStart"/>
      <w:r w:rsidRPr="001C40F6">
        <w:rPr>
          <w:rFonts w:ascii="Primer TT ParaType" w:hAnsi="Primer TT ParaType" w:cs="Arial"/>
          <w:sz w:val="24"/>
        </w:rPr>
        <w:t>пішов</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на</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небо</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Прийшли</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ангели</w:t>
      </w:r>
      <w:proofErr w:type="spellEnd"/>
      <w:r w:rsidRPr="001C40F6">
        <w:rPr>
          <w:rFonts w:ascii="Primer TT ParaType" w:hAnsi="Primer TT ParaType" w:cs="Arial"/>
          <w:sz w:val="24"/>
        </w:rPr>
        <w:t xml:space="preserve"> і </w:t>
      </w:r>
      <w:proofErr w:type="spellStart"/>
      <w:r w:rsidRPr="001C40F6">
        <w:rPr>
          <w:rFonts w:ascii="Primer TT ParaType" w:hAnsi="Primer TT ParaType" w:cs="Arial"/>
          <w:sz w:val="24"/>
        </w:rPr>
        <w:t>сказали</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що</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Ісус</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одного</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разу</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повернеться</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тим</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же</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способом</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яким</w:t>
      </w:r>
      <w:proofErr w:type="spellEnd"/>
      <w:r w:rsidRPr="001C40F6">
        <w:rPr>
          <w:rFonts w:ascii="Primer TT ParaType" w:hAnsi="Primer TT ParaType" w:cs="Arial"/>
          <w:sz w:val="24"/>
        </w:rPr>
        <w:t xml:space="preserve"> і </w:t>
      </w:r>
      <w:proofErr w:type="spellStart"/>
      <w:r w:rsidRPr="001C40F6">
        <w:rPr>
          <w:rFonts w:ascii="Primer TT ParaType" w:hAnsi="Primer TT ParaType" w:cs="Arial"/>
          <w:sz w:val="24"/>
        </w:rPr>
        <w:t>пішов</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Однак</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Він</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пообіцяв</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надіслати</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особливий</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дар</w:t>
      </w:r>
      <w:proofErr w:type="spellEnd"/>
      <w:r w:rsidRPr="001C40F6">
        <w:rPr>
          <w:rFonts w:ascii="Primer TT ParaType" w:hAnsi="Primer TT ParaType" w:cs="Arial"/>
          <w:sz w:val="24"/>
        </w:rPr>
        <w:t xml:space="preserve"> і </w:t>
      </w:r>
      <w:proofErr w:type="spellStart"/>
      <w:r w:rsidRPr="001C40F6">
        <w:rPr>
          <w:rFonts w:ascii="Primer TT ParaType" w:hAnsi="Primer TT ParaType" w:cs="Arial"/>
          <w:sz w:val="24"/>
        </w:rPr>
        <w:t>завжди</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бути</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зі</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своїми</w:t>
      </w:r>
      <w:proofErr w:type="spellEnd"/>
      <w:r w:rsidRPr="001C40F6">
        <w:rPr>
          <w:rFonts w:ascii="Primer TT ParaType" w:hAnsi="Primer TT ParaType" w:cs="Arial"/>
          <w:sz w:val="24"/>
        </w:rPr>
        <w:t xml:space="preserve"> </w:t>
      </w:r>
      <w:proofErr w:type="spellStart"/>
      <w:r w:rsidRPr="001C40F6">
        <w:rPr>
          <w:rFonts w:ascii="Primer TT ParaType" w:hAnsi="Primer TT ParaType" w:cs="Arial"/>
          <w:sz w:val="24"/>
        </w:rPr>
        <w:t>учнями</w:t>
      </w:r>
      <w:proofErr w:type="spellEnd"/>
      <w:r w:rsidR="00225BAC">
        <w:rPr>
          <w:rFonts w:ascii="Primer TT ParaType" w:hAnsi="Primer TT ParaType"/>
          <w:sz w:val="24"/>
          <w:szCs w:val="24"/>
          <w:lang w:val="uk-UA"/>
        </w:rPr>
        <w:t>.</w:t>
      </w:r>
    </w:p>
    <w:tbl>
      <w:tblPr>
        <w:tblStyle w:val="TableGrid"/>
        <w:tblW w:w="9963" w:type="dxa"/>
        <w:tblLook w:val="04A0" w:firstRow="1" w:lastRow="0" w:firstColumn="1" w:lastColumn="0" w:noHBand="0" w:noVBand="1"/>
      </w:tblPr>
      <w:tblGrid>
        <w:gridCol w:w="9963"/>
      </w:tblGrid>
      <w:tr w:rsidR="005716C9" w14:paraId="264DC1AB" w14:textId="77777777">
        <w:tc>
          <w:tcPr>
            <w:tcW w:w="9963" w:type="dxa"/>
            <w:shd w:val="clear" w:color="auto" w:fill="auto"/>
            <w:tcMar>
              <w:left w:w="108" w:type="dxa"/>
            </w:tcMar>
          </w:tcPr>
          <w:p w14:paraId="27814C02" w14:textId="47349F86" w:rsidR="005716C9" w:rsidRDefault="00807197">
            <w:pPr>
              <w:spacing w:after="0" w:line="240" w:lineRule="auto"/>
              <w:jc w:val="center"/>
              <w:rPr>
                <w:rFonts w:ascii="Primer TT ParaType" w:hAnsi="Primer TT ParaType"/>
                <w:b/>
                <w:bCs/>
                <w:sz w:val="24"/>
                <w:szCs w:val="24"/>
                <w:lang w:val="uk-UA"/>
              </w:rPr>
            </w:pPr>
            <w:r>
              <w:rPr>
                <w:rFonts w:ascii="Primer TT ParaType" w:hAnsi="Primer TT ParaType"/>
                <w:noProof/>
                <w:sz w:val="24"/>
                <w:szCs w:val="24"/>
                <w:lang w:val="uk-UA" w:eastAsia="uk-UA"/>
              </w:rPr>
              <mc:AlternateContent>
                <mc:Choice Requires="wps">
                  <w:drawing>
                    <wp:anchor distT="0" distB="0" distL="114300" distR="114300" simplePos="0" relativeHeight="251666944" behindDoc="0" locked="0" layoutInCell="1" allowOverlap="1" wp14:anchorId="0618A328" wp14:editId="605E318D">
                      <wp:simplePos x="0" y="0"/>
                      <wp:positionH relativeFrom="column">
                        <wp:posOffset>131445</wp:posOffset>
                      </wp:positionH>
                      <wp:positionV relativeFrom="paragraph">
                        <wp:posOffset>3175</wp:posOffset>
                      </wp:positionV>
                      <wp:extent cx="48260" cy="200660"/>
                      <wp:effectExtent l="0" t="0" r="27940" b="27940"/>
                      <wp:wrapNone/>
                      <wp:docPr id="6"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CD5065" id="Rectangle 12" o:spid="_x0000_s1026" style="position:absolute;margin-left:10.35pt;margin-top:.25pt;width:3.8pt;height:15.8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" fillcolor="black" strokeweight=".35mm">
                      <v:stroke joinstyle="round"/>
                    </v:rect>
                  </w:pict>
                </mc:Fallback>
              </mc:AlternateContent>
            </w:r>
            <w:r w:rsidR="00225BAC">
              <w:rPr>
                <w:rFonts w:ascii="Primer TT ParaType" w:eastAsia="Calibri" w:hAnsi="Primer TT ParaType" w:cs="Calibri"/>
                <w:b/>
                <w:bCs/>
                <w:color w:val="141823"/>
                <w:sz w:val="24"/>
                <w:szCs w:val="24"/>
                <w:highlight w:val="green"/>
                <w:shd w:val="clear" w:color="auto" w:fill="00FF00"/>
                <w:lang w:val="uk-UA"/>
              </w:rPr>
              <w:t>РЕКОМЕНДАЦІЇ ДЛЯ СІМЕЙНОГО БІБЛІЙНОГО ЧАСУ</w:t>
            </w:r>
          </w:p>
        </w:tc>
      </w:tr>
    </w:tbl>
    <w:p w14:paraId="100B87E7" w14:textId="4EB3CD02" w:rsidR="005716C9" w:rsidRDefault="007228E2" w:rsidP="000807CB">
      <w:pPr>
        <w:jc w:val="center"/>
        <w:rPr>
          <w:rFonts w:ascii="Primer TT ParaType" w:hAnsi="Primer TT ParaType"/>
          <w:sz w:val="24"/>
          <w:szCs w:val="24"/>
          <w:lang w:val="uk-UA"/>
        </w:rPr>
      </w:pPr>
      <w:r>
        <w:rPr>
          <w:rFonts w:ascii="Primer TT ParaType" w:hAnsi="Primer TT ParaType"/>
          <w:noProof/>
          <w:sz w:val="24"/>
          <w:szCs w:val="24"/>
          <w:lang w:val="uk-UA" w:eastAsia="uk-UA"/>
        </w:rPr>
        <mc:AlternateContent>
          <mc:Choice Requires="wps">
            <w:drawing>
              <wp:anchor distT="0" distB="0" distL="114300" distR="114300" simplePos="0" relativeHeight="251671040" behindDoc="0" locked="0" layoutInCell="1" allowOverlap="1" wp14:anchorId="6C345A6C" wp14:editId="50AB30F4">
                <wp:simplePos x="0" y="0"/>
                <wp:positionH relativeFrom="column">
                  <wp:posOffset>203200</wp:posOffset>
                </wp:positionH>
                <wp:positionV relativeFrom="paragraph">
                  <wp:posOffset>1495425</wp:posOffset>
                </wp:positionV>
                <wp:extent cx="48260" cy="200660"/>
                <wp:effectExtent l="0" t="0" r="27940" b="27940"/>
                <wp:wrapNone/>
                <wp:docPr id="2"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1F08D8" id="Rectangle 16" o:spid="_x0000_s1026" style="position:absolute;margin-left:16pt;margin-top:117.75pt;width:3.8pt;height:15.8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" fillcolor="black" strokeweight=".35mm">
                <v:stroke joinstyle="round"/>
              </v:rect>
            </w:pict>
          </mc:Fallback>
        </mc:AlternateContent>
      </w:r>
      <w:r>
        <w:rPr>
          <w:rFonts w:ascii="Primer TT ParaType" w:hAnsi="Primer TT ParaType"/>
          <w:noProof/>
          <w:sz w:val="24"/>
          <w:szCs w:val="24"/>
          <w:lang w:val="uk-UA" w:eastAsia="uk-UA"/>
        </w:rPr>
        <mc:AlternateContent>
          <mc:Choice Requires="wps">
            <w:drawing>
              <wp:anchor distT="0" distB="0" distL="114300" distR="114300" simplePos="0" relativeHeight="251670016" behindDoc="0" locked="0" layoutInCell="1" allowOverlap="1" wp14:anchorId="4A319BD7" wp14:editId="37263AD1">
                <wp:simplePos x="0" y="0"/>
                <wp:positionH relativeFrom="column">
                  <wp:posOffset>-32385</wp:posOffset>
                </wp:positionH>
                <wp:positionV relativeFrom="paragraph">
                  <wp:posOffset>1480185</wp:posOffset>
                </wp:positionV>
                <wp:extent cx="48260" cy="200660"/>
                <wp:effectExtent l="0" t="0" r="27940" b="27940"/>
                <wp:wrapNone/>
                <wp:docPr id="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E8B1DD" id="Rectangle 15" o:spid="_x0000_s1026" style="position:absolute;margin-left:-2.55pt;margin-top:116.55pt;width:3.8pt;height:15.8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" fillcolor="black" strokeweight=".35mm">
                <v:stroke joinstyle="round"/>
              </v:rect>
            </w:pict>
          </mc:Fallback>
        </mc:AlternateContent>
      </w:r>
      <w:r>
        <w:rPr>
          <w:rFonts w:ascii="Primer TT ParaType" w:hAnsi="Primer TT ParaType"/>
          <w:noProof/>
          <w:sz w:val="24"/>
          <w:szCs w:val="24"/>
          <w:lang w:val="uk-UA" w:eastAsia="uk-UA" w:bidi="he-IL"/>
        </w:rPr>
        <mc:AlternateContent>
          <mc:Choice Requires="wps">
            <w:drawing>
              <wp:anchor distT="0" distB="0" distL="114300" distR="114300" simplePos="0" relativeHeight="251668992" behindDoc="0" locked="0" layoutInCell="1" allowOverlap="1" wp14:anchorId="4A4F5A27" wp14:editId="12934762">
                <wp:simplePos x="0" y="0"/>
                <wp:positionH relativeFrom="column">
                  <wp:posOffset>84455</wp:posOffset>
                </wp:positionH>
                <wp:positionV relativeFrom="paragraph">
                  <wp:posOffset>1334135</wp:posOffset>
                </wp:positionV>
                <wp:extent cx="56515" cy="285115"/>
                <wp:effectExtent l="0" t="0" r="19685" b="19685"/>
                <wp:wrapNone/>
                <wp:docPr id="3"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068213" id="Rectangle 14" o:spid="_x0000_s1026" style="position:absolute;margin-left:6.65pt;margin-top:105.05pt;width:4.45pt;height:22.45pt;rotation:90;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" fillcolor="black" strokeweight=".35mm">
                <v:stroke joinstyle="round"/>
              </v:rect>
            </w:pict>
          </mc:Fallback>
        </mc:AlternateContent>
      </w:r>
      <w:r>
        <w:rPr>
          <w:rFonts w:ascii="Primer TT ParaType" w:hAnsi="Primer TT ParaType"/>
          <w:noProof/>
          <w:sz w:val="24"/>
          <w:szCs w:val="24"/>
          <w:lang w:val="uk-UA" w:eastAsia="uk-UA" w:bidi="he-IL"/>
        </w:rPr>
        <mc:AlternateContent>
          <mc:Choice Requires="wps">
            <w:drawing>
              <wp:anchor distT="0" distB="0" distL="114300" distR="114300" simplePos="0" relativeHeight="251667968" behindDoc="0" locked="0" layoutInCell="1" allowOverlap="1" wp14:anchorId="61425E89" wp14:editId="47368B85">
                <wp:simplePos x="0" y="0"/>
                <wp:positionH relativeFrom="column">
                  <wp:posOffset>84455</wp:posOffset>
                </wp:positionH>
                <wp:positionV relativeFrom="paragraph">
                  <wp:posOffset>1557655</wp:posOffset>
                </wp:positionV>
                <wp:extent cx="56515" cy="285115"/>
                <wp:effectExtent l="0" t="0" r="19685" b="19685"/>
                <wp:wrapNone/>
                <wp:docPr id="4"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A33A4F" id="Rectangle 13" o:spid="_x0000_s1026" style="position:absolute;margin-left:6.65pt;margin-top:122.65pt;width:4.45pt;height:22.45pt;rotation:90;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" fillcolor="black" strokeweight=".35mm">
                <v:stroke joinstyle="round"/>
              </v:rect>
            </w:pict>
          </mc:Fallback>
        </mc:AlternateContent>
      </w:r>
      <w:r w:rsidR="00225BAC">
        <w:rPr>
          <w:rFonts w:ascii="Primer TT ParaType" w:hAnsi="Primer TT ParaType"/>
          <w:sz w:val="24"/>
          <w:szCs w:val="24"/>
          <w:lang w:val="uk-UA"/>
        </w:rPr>
        <w:t xml:space="preserve">Прочитайте </w:t>
      </w:r>
      <w:r w:rsidR="00417124" w:rsidRPr="001C40F6">
        <w:rPr>
          <w:rFonts w:ascii="Primer TT ParaType" w:hAnsi="Primer TT ParaType" w:cs="Arial"/>
          <w:sz w:val="24"/>
        </w:rPr>
        <w:t>Дії Апостолів 1:1-11</w:t>
      </w:r>
      <w:r w:rsidR="00417124" w:rsidRPr="001C40F6">
        <w:rPr>
          <w:rFonts w:ascii="Primer TT ParaType" w:hAnsi="Primer TT ParaType" w:cs="Arial"/>
          <w:sz w:val="24"/>
        </w:rPr>
        <w:br/>
        <w:t>Обговоріть:</w:t>
      </w:r>
      <w:r w:rsidR="00417124" w:rsidRPr="001C40F6">
        <w:rPr>
          <w:rFonts w:ascii="Primer TT ParaType" w:hAnsi="Primer TT ParaType" w:cs="Arial"/>
          <w:sz w:val="24"/>
        </w:rPr>
        <w:br/>
        <w:t>Що пообіцяв Ісус перед тим, як пішов на небо?</w:t>
      </w:r>
      <w:r w:rsidR="00417124" w:rsidRPr="001C40F6">
        <w:rPr>
          <w:rFonts w:ascii="Primer TT ParaType" w:hAnsi="Primer TT ParaType" w:cs="Arial"/>
          <w:sz w:val="24"/>
        </w:rPr>
        <w:br/>
        <w:t>Як ми можемо знати, що Ісус завжди з нами?</w:t>
      </w:r>
      <w:r w:rsidR="00417124" w:rsidRPr="001C40F6">
        <w:rPr>
          <w:rFonts w:ascii="Primer TT ParaType" w:hAnsi="Primer TT ParaType" w:cs="Arial"/>
          <w:sz w:val="24"/>
        </w:rPr>
        <w:br/>
        <w:t>Як нам допомагає знання про те, що Ісус поруч із нами?</w:t>
      </w:r>
      <w:r w:rsidR="00417124" w:rsidRPr="001C40F6">
        <w:rPr>
          <w:rFonts w:ascii="Primer TT ParaType" w:hAnsi="Primer TT ParaType" w:cs="Arial"/>
          <w:sz w:val="24"/>
        </w:rPr>
        <w:br/>
        <w:t>Моліться та дякуйте Ісусу за те, що Він завжди з нами</w:t>
      </w:r>
      <w:r w:rsidR="00225BAC">
        <w:rPr>
          <w:rFonts w:ascii="Primer TT ParaType" w:hAnsi="Primer TT ParaType"/>
          <w:sz w:val="24"/>
          <w:szCs w:val="24"/>
          <w:lang w:val="uk-UA"/>
        </w:rPr>
        <w:t>.</w:t>
      </w:r>
    </w:p>
    <w:tbl>
      <w:tblPr>
        <w:tblStyle w:val="TableGrid"/>
        <w:tblW w:w="9963" w:type="dxa"/>
        <w:tblLook w:val="04A0" w:firstRow="1" w:lastRow="0" w:firstColumn="1" w:lastColumn="0" w:noHBand="0" w:noVBand="1"/>
      </w:tblPr>
      <w:tblGrid>
        <w:gridCol w:w="9963"/>
      </w:tblGrid>
      <w:tr w:rsidR="007D0515" w14:paraId="3F325D51" w14:textId="77777777" w:rsidTr="00BE5307">
        <w:tc>
          <w:tcPr>
            <w:tcW w:w="9963" w:type="dxa"/>
            <w:shd w:val="clear" w:color="auto" w:fill="auto"/>
            <w:tcMar>
              <w:left w:w="108" w:type="dxa"/>
            </w:tcMar>
          </w:tcPr>
          <w:p w14:paraId="2E7E5291" w14:textId="768D340E" w:rsidR="007D0515" w:rsidRDefault="007D0515" w:rsidP="00BE5307">
            <w:pPr>
              <w:spacing w:after="0" w:line="240" w:lineRule="auto"/>
              <w:jc w:val="center"/>
              <w:rPr>
                <w:rFonts w:ascii="Primer TT ParaType" w:hAnsi="Primer TT ParaType"/>
                <w:b/>
                <w:bCs/>
                <w:sz w:val="24"/>
                <w:szCs w:val="24"/>
                <w:highlight w:val="green"/>
                <w:lang w:val="uk-UA"/>
              </w:rPr>
            </w:pPr>
            <w:r>
              <w:rPr>
                <w:rFonts w:ascii="Primer TT ParaType" w:eastAsia="Calibri" w:hAnsi="Primer TT ParaType" w:cs="Calibri"/>
                <w:b/>
                <w:bCs/>
                <w:color w:val="141823"/>
                <w:sz w:val="24"/>
                <w:szCs w:val="24"/>
                <w:highlight w:val="green"/>
                <w:shd w:val="clear" w:color="auto" w:fill="00FF00"/>
                <w:lang w:val="uk-UA"/>
              </w:rPr>
              <w:t>ВИВЧЕННЯ</w:t>
            </w:r>
          </w:p>
        </w:tc>
      </w:tr>
    </w:tbl>
    <w:p w14:paraId="6334F972" w14:textId="77777777" w:rsidR="007D0515" w:rsidRDefault="007D0515" w:rsidP="007D0515">
      <w:pPr>
        <w:jc w:val="center"/>
        <w:rPr>
          <w:rFonts w:ascii="Primer TT ParaType" w:hAnsi="Primer TT ParaType"/>
          <w:sz w:val="20"/>
          <w:szCs w:val="20"/>
        </w:rPr>
      </w:pPr>
      <w:r>
        <w:rPr>
          <w:lang w:val="uk-UA"/>
        </w:rPr>
        <w:br/>
      </w:r>
      <w:r w:rsidRPr="00476D8D">
        <w:rPr>
          <w:rFonts w:ascii="Primer TT ParaType" w:hAnsi="Primer TT ParaType"/>
          <w:i/>
          <w:iCs/>
          <w:sz w:val="20"/>
          <w:szCs w:val="20"/>
        </w:rPr>
        <w:t>Цього тижня вивчіть разом наступне місце з Писання. Принаймні 2-5 разів на день повторюйте вірш разом (наприклад, коли ви їсте, перед сном, під час сімейного біблійного часу або молитовного часу, коли ви ходите тощо). Кожного разу, коли ви практикуєте вірш, поговоріть про те, що він означає</w:t>
      </w:r>
      <w:r>
        <w:rPr>
          <w:rFonts w:ascii="Primer TT ParaType" w:hAnsi="Primer TT ParaType"/>
          <w:i/>
          <w:iCs/>
          <w:sz w:val="20"/>
          <w:szCs w:val="20"/>
        </w:rPr>
        <w:t>.</w:t>
      </w:r>
    </w:p>
    <w:p w14:paraId="32B2907A" w14:textId="29BD4290" w:rsidR="007D0515" w:rsidRPr="003A78BC" w:rsidRDefault="007228E2" w:rsidP="007D0515">
      <w:pPr>
        <w:jc w:val="center"/>
        <w:rPr>
          <w:rFonts w:ascii="Primer TT ParaType" w:hAnsi="Primer TT ParaType"/>
          <w:sz w:val="24"/>
          <w:szCs w:val="24"/>
          <w:lang w:val="uk-UA"/>
        </w:rPr>
      </w:pPr>
      <w:r w:rsidRPr="007D0515">
        <w:rPr>
          <w:rFonts w:ascii="Primer TT ParaType" w:hAnsi="Primer TT ParaType"/>
          <w:noProof/>
          <w:sz w:val="24"/>
          <w:szCs w:val="24"/>
          <w:lang w:val="uk-UA"/>
        </w:rPr>
        <mc:AlternateContent>
          <mc:Choice Requires="wps">
            <w:drawing>
              <wp:anchor distT="0" distB="0" distL="114300" distR="114300" simplePos="0" relativeHeight="251676160" behindDoc="0" locked="0" layoutInCell="1" allowOverlap="1" wp14:anchorId="131567C0" wp14:editId="6B2F7C05">
                <wp:simplePos x="0" y="0"/>
                <wp:positionH relativeFrom="column">
                  <wp:posOffset>235585</wp:posOffset>
                </wp:positionH>
                <wp:positionV relativeFrom="paragraph">
                  <wp:posOffset>356870</wp:posOffset>
                </wp:positionV>
                <wp:extent cx="48260" cy="200660"/>
                <wp:effectExtent l="0" t="0" r="27940" b="27940"/>
                <wp:wrapNone/>
                <wp:docPr id="17"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7835B0" id="Rectangle 16" o:spid="_x0000_s1026" style="position:absolute;margin-left:18.55pt;margin-top:28.1pt;width:3.8pt;height:15.8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" fillcolor="black" strokeweight=".35mm">
                <v:stroke joinstyle="round"/>
              </v:rect>
            </w:pict>
          </mc:Fallback>
        </mc:AlternateContent>
      </w:r>
      <w:r w:rsidRPr="007D0515">
        <w:rPr>
          <w:rFonts w:ascii="Primer TT ParaType" w:hAnsi="Primer TT ParaType"/>
          <w:noProof/>
          <w:sz w:val="24"/>
          <w:szCs w:val="24"/>
          <w:lang w:val="uk-UA"/>
        </w:rPr>
        <mc:AlternateContent>
          <mc:Choice Requires="wps">
            <w:drawing>
              <wp:anchor distT="0" distB="0" distL="114300" distR="114300" simplePos="0" relativeHeight="251673088" behindDoc="0" locked="0" layoutInCell="1" allowOverlap="1" wp14:anchorId="0A72894D" wp14:editId="28AF612B">
                <wp:simplePos x="0" y="0"/>
                <wp:positionH relativeFrom="column">
                  <wp:posOffset>116840</wp:posOffset>
                </wp:positionH>
                <wp:positionV relativeFrom="paragraph">
                  <wp:posOffset>419100</wp:posOffset>
                </wp:positionV>
                <wp:extent cx="56515" cy="285115"/>
                <wp:effectExtent l="0" t="0" r="19685" b="19685"/>
                <wp:wrapNone/>
                <wp:docPr id="14"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C0D13F" id="Rectangle 13" o:spid="_x0000_s1026" style="position:absolute;margin-left:9.2pt;margin-top:33pt;width:4.45pt;height:22.45pt;rotation:90;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" fillcolor="black" strokeweight=".35mm">
                <v:stroke joinstyle="round"/>
              </v:rect>
            </w:pict>
          </mc:Fallback>
        </mc:AlternateContent>
      </w:r>
      <w:r w:rsidRPr="007D0515">
        <w:rPr>
          <w:rFonts w:ascii="Primer TT ParaType" w:hAnsi="Primer TT ParaType"/>
          <w:noProof/>
          <w:sz w:val="24"/>
          <w:szCs w:val="24"/>
          <w:lang w:val="uk-UA"/>
        </w:rPr>
        <mc:AlternateContent>
          <mc:Choice Requires="wps">
            <w:drawing>
              <wp:anchor distT="0" distB="0" distL="114300" distR="114300" simplePos="0" relativeHeight="251674112" behindDoc="0" locked="0" layoutInCell="1" allowOverlap="1" wp14:anchorId="048B98C8" wp14:editId="610C1C87">
                <wp:simplePos x="0" y="0"/>
                <wp:positionH relativeFrom="column">
                  <wp:posOffset>116840</wp:posOffset>
                </wp:positionH>
                <wp:positionV relativeFrom="paragraph">
                  <wp:posOffset>195580</wp:posOffset>
                </wp:positionV>
                <wp:extent cx="56515" cy="285115"/>
                <wp:effectExtent l="0" t="0" r="19685" b="19685"/>
                <wp:wrapNone/>
                <wp:docPr id="15"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07BB81" id="Rectangle 14" o:spid="_x0000_s1026" style="position:absolute;margin-left:9.2pt;margin-top:15.4pt;width:4.45pt;height:22.45pt;rotation:90;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" fillcolor="black" strokeweight=".35mm">
                <v:stroke joinstyle="round"/>
              </v:rect>
            </w:pict>
          </mc:Fallback>
        </mc:AlternateContent>
      </w:r>
      <w:r w:rsidRPr="007D0515">
        <w:rPr>
          <w:rFonts w:ascii="Primer TT ParaType" w:hAnsi="Primer TT ParaType"/>
          <w:noProof/>
          <w:sz w:val="24"/>
          <w:szCs w:val="24"/>
          <w:lang w:val="uk-UA"/>
        </w:rPr>
        <mc:AlternateContent>
          <mc:Choice Requires="wps">
            <w:drawing>
              <wp:anchor distT="0" distB="0" distL="114300" distR="114300" simplePos="0" relativeHeight="251675136" behindDoc="0" locked="0" layoutInCell="1" allowOverlap="1" wp14:anchorId="5A2024AD" wp14:editId="022605CC">
                <wp:simplePos x="0" y="0"/>
                <wp:positionH relativeFrom="column">
                  <wp:posOffset>0</wp:posOffset>
                </wp:positionH>
                <wp:positionV relativeFrom="paragraph">
                  <wp:posOffset>341630</wp:posOffset>
                </wp:positionV>
                <wp:extent cx="48260" cy="200660"/>
                <wp:effectExtent l="0" t="0" r="27940" b="27940"/>
                <wp:wrapNone/>
                <wp:docPr id="16"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99746E" id="Rectangle 15" o:spid="_x0000_s1026" style="position:absolute;margin-left:0;margin-top:26.9pt;width:3.8pt;height:15.8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" fillcolor="black" strokeweight=".35mm">
                <v:stroke joinstyle="round"/>
              </v:rect>
            </w:pict>
          </mc:Fallback>
        </mc:AlternateContent>
      </w:r>
      <w:r w:rsidR="003A78BC">
        <w:rPr>
          <w:rFonts w:ascii="Primer TT ParaType" w:hAnsi="Primer TT ParaType"/>
          <w:sz w:val="24"/>
          <w:szCs w:val="24"/>
          <w:lang w:val="uk-UA"/>
        </w:rPr>
        <w:t>Євреїв 13:5</w:t>
      </w:r>
    </w:p>
    <w:tbl>
      <w:tblPr>
        <w:tblStyle w:val="TableGrid"/>
        <w:tblW w:w="9963" w:type="dxa"/>
        <w:tblLook w:val="04A0" w:firstRow="1" w:lastRow="0" w:firstColumn="1" w:lastColumn="0" w:noHBand="0" w:noVBand="1"/>
      </w:tblPr>
      <w:tblGrid>
        <w:gridCol w:w="9963"/>
      </w:tblGrid>
      <w:tr w:rsidR="005716C9" w14:paraId="57A28DFF" w14:textId="77777777">
        <w:tc>
          <w:tcPr>
            <w:tcW w:w="9963" w:type="dxa"/>
            <w:shd w:val="clear" w:color="auto" w:fill="auto"/>
            <w:tcMar>
              <w:left w:w="108" w:type="dxa"/>
            </w:tcMar>
          </w:tcPr>
          <w:p w14:paraId="25696709" w14:textId="23D4D4A4" w:rsidR="005716C9" w:rsidRDefault="00225BAC">
            <w:pPr>
              <w:spacing w:after="0" w:line="240" w:lineRule="auto"/>
              <w:jc w:val="center"/>
              <w:rPr>
                <w:rFonts w:ascii="Primer TT ParaType" w:hAnsi="Primer TT ParaType"/>
                <w:b/>
                <w:bCs/>
                <w:sz w:val="24"/>
                <w:szCs w:val="24"/>
                <w:lang w:val="uk-UA"/>
              </w:rPr>
            </w:pPr>
            <w:r>
              <w:rPr>
                <w:rFonts w:ascii="Primer TT ParaType" w:eastAsia="Calibri" w:hAnsi="Primer TT ParaType" w:cs="Calibri"/>
                <w:b/>
                <w:bCs/>
                <w:color w:val="141823"/>
                <w:sz w:val="24"/>
                <w:szCs w:val="24"/>
                <w:highlight w:val="green"/>
                <w:shd w:val="clear" w:color="auto" w:fill="00FF00"/>
                <w:lang w:val="uk-UA"/>
              </w:rPr>
              <w:t>CІМЕЙНИЙ ЧАС</w:t>
            </w:r>
          </w:p>
        </w:tc>
      </w:tr>
    </w:tbl>
    <w:p w14:paraId="18FE6E5E" w14:textId="12878D79" w:rsidR="005716C9" w:rsidRPr="007228E2" w:rsidRDefault="00225BAC" w:rsidP="009D7F46">
      <w:pPr>
        <w:jc w:val="center"/>
        <w:rPr>
          <w:rFonts w:ascii="Primer TT ParaType" w:hAnsi="Primer TT ParaType"/>
          <w:sz w:val="24"/>
          <w:szCs w:val="24"/>
          <w:lang w:val="en-US"/>
        </w:rPr>
      </w:pPr>
      <w:r>
        <w:rPr>
          <w:rFonts w:ascii="Primer TT ParaType" w:hAnsi="Primer TT ParaType"/>
          <w:sz w:val="24"/>
          <w:szCs w:val="24"/>
          <w:lang w:val="uk-UA"/>
        </w:rPr>
        <w:br/>
      </w:r>
      <w:r w:rsidR="00417124" w:rsidRPr="007228E2">
        <w:rPr>
          <w:rFonts w:ascii="Primer TT ParaType" w:hAnsi="Primer TT ParaType" w:cs="Arial"/>
          <w:sz w:val="24"/>
        </w:rPr>
        <w:t>Поговоріть з дітьми про речі, які їх лякають. Нагадайте їм, що знання того, що Ісус з ними може допомогти їм не боятися. Допоможіть дітям подумати про те, що вони можуть зробити, щоб не боятися, коли щось їх лякає (деякі ідеї: моліться, запам’ятайте біблійний вірш, який вони можуть повторювати, попросіть батьків чи когось у церкві молитися з ними тощо)</w:t>
      </w:r>
    </w:p>
    <w:sectPr w:rsidR="005716C9" w:rsidRPr="007228E2" w:rsidSect="005716C9">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CC"/>
    <w:family w:val="roman"/>
    <w:pitch w:val="variable"/>
  </w:font>
  <w:font w:name="Microsoft YaHei">
    <w:panose1 w:val="020B0503020204020204"/>
    <w:charset w:val="86"/>
    <w:family w:val="swiss"/>
    <w:pitch w:val="variable"/>
    <w:sig w:usb0="80000287" w:usb1="2ACF3C50" w:usb2="00000016" w:usb3="00000000" w:csb0="0004001F" w:csb1="00000000"/>
  </w:font>
  <w:font w:name="Primer TT ParaType">
    <w:panose1 w:val="02060609020206020404"/>
    <w:charset w:val="00"/>
    <w:family w:val="modern"/>
    <w:pitch w:val="fixed"/>
    <w:sig w:usb0="C40006AF" w:usb1="40001851"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2D5BBF"/>
    <w:multiLevelType w:val="multilevel"/>
    <w:tmpl w:val="012AE466"/>
    <w:lvl w:ilvl="0">
      <w:start w:val="1"/>
      <w:numFmt w:val="bullet"/>
      <w:lvlText w:val=""/>
      <w:lvlJc w:val="left"/>
      <w:pPr>
        <w:ind w:left="1440" w:hanging="360"/>
      </w:pPr>
      <w:rPr>
        <w:rFonts w:ascii="Symbol" w:hAnsi="Symbol" w:cs="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abstractNum w:abstractNumId="1" w15:restartNumberingAfterBreak="0">
    <w:nsid w:val="709422F9"/>
    <w:multiLevelType w:val="multilevel"/>
    <w:tmpl w:val="DD26834C"/>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6C9"/>
    <w:rsid w:val="000807CB"/>
    <w:rsid w:val="00225BAC"/>
    <w:rsid w:val="002738CA"/>
    <w:rsid w:val="003A78BC"/>
    <w:rsid w:val="00417124"/>
    <w:rsid w:val="005716C9"/>
    <w:rsid w:val="007228E2"/>
    <w:rsid w:val="007B292C"/>
    <w:rsid w:val="007D0515"/>
    <w:rsid w:val="00807197"/>
    <w:rsid w:val="009D7F46"/>
    <w:rsid w:val="00E65CA6"/>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275879"/>
  <w15:docId w15:val="{D267ADD2-76AB-4AB2-AA0D-7F555A9B2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7DF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4A5B43"/>
    <w:rPr>
      <w:rFonts w:ascii="Tahoma" w:hAnsi="Tahoma" w:cs="Tahoma"/>
      <w:sz w:val="16"/>
      <w:szCs w:val="16"/>
    </w:rPr>
  </w:style>
  <w:style w:type="character" w:customStyle="1" w:styleId="ListLabel1">
    <w:name w:val="ListLabel 1"/>
    <w:qFormat/>
    <w:rsid w:val="005716C9"/>
    <w:rPr>
      <w:rFonts w:cs="Courier New"/>
    </w:rPr>
  </w:style>
  <w:style w:type="character" w:customStyle="1" w:styleId="ListLabel2">
    <w:name w:val="ListLabel 2"/>
    <w:qFormat/>
    <w:rsid w:val="005716C9"/>
    <w:rPr>
      <w:rFonts w:cs="Courier New"/>
    </w:rPr>
  </w:style>
  <w:style w:type="character" w:customStyle="1" w:styleId="ListLabel3">
    <w:name w:val="ListLabel 3"/>
    <w:qFormat/>
    <w:rsid w:val="005716C9"/>
    <w:rPr>
      <w:rFonts w:cs="Courier New"/>
    </w:rPr>
  </w:style>
  <w:style w:type="paragraph" w:customStyle="1" w:styleId="a0">
    <w:name w:val="Заголовок"/>
    <w:basedOn w:val="Normal"/>
    <w:next w:val="BodyText"/>
    <w:qFormat/>
    <w:rsid w:val="005716C9"/>
    <w:pPr>
      <w:keepNext/>
      <w:spacing w:before="240" w:after="120"/>
    </w:pPr>
    <w:rPr>
      <w:rFonts w:ascii="Liberation Sans" w:eastAsia="Microsoft YaHei" w:hAnsi="Liberation Sans" w:cs="Arial"/>
      <w:sz w:val="28"/>
      <w:szCs w:val="28"/>
    </w:rPr>
  </w:style>
  <w:style w:type="paragraph" w:styleId="BodyText">
    <w:name w:val="Body Text"/>
    <w:basedOn w:val="Normal"/>
    <w:rsid w:val="005716C9"/>
    <w:pPr>
      <w:spacing w:after="140" w:line="288" w:lineRule="auto"/>
    </w:pPr>
  </w:style>
  <w:style w:type="paragraph" w:styleId="List">
    <w:name w:val="List"/>
    <w:basedOn w:val="BodyText"/>
    <w:rsid w:val="005716C9"/>
    <w:rPr>
      <w:rFonts w:cs="Arial"/>
    </w:rPr>
  </w:style>
  <w:style w:type="paragraph" w:customStyle="1" w:styleId="Caption1">
    <w:name w:val="Caption1"/>
    <w:basedOn w:val="Normal"/>
    <w:qFormat/>
    <w:rsid w:val="005716C9"/>
    <w:pPr>
      <w:suppressLineNumbers/>
      <w:spacing w:before="120" w:after="120"/>
    </w:pPr>
    <w:rPr>
      <w:rFonts w:cs="Arial"/>
      <w:i/>
      <w:iCs/>
      <w:sz w:val="24"/>
      <w:szCs w:val="24"/>
    </w:rPr>
  </w:style>
  <w:style w:type="paragraph" w:customStyle="1" w:styleId="a1">
    <w:name w:val="Покажчик"/>
    <w:basedOn w:val="Normal"/>
    <w:qFormat/>
    <w:rsid w:val="005716C9"/>
    <w:pPr>
      <w:suppressLineNumbers/>
    </w:pPr>
    <w:rPr>
      <w:rFonts w:cs="Arial"/>
    </w:rPr>
  </w:style>
  <w:style w:type="paragraph" w:styleId="ListParagraph">
    <w:name w:val="List Paragraph"/>
    <w:basedOn w:val="Normal"/>
    <w:uiPriority w:val="34"/>
    <w:qFormat/>
    <w:rsid w:val="004A5B43"/>
    <w:pPr>
      <w:spacing w:after="160" w:line="259" w:lineRule="auto"/>
      <w:ind w:left="720"/>
      <w:contextualSpacing/>
    </w:pPr>
    <w:rPr>
      <w:rFonts w:eastAsiaTheme="minorHAnsi"/>
      <w:lang w:val="en-US" w:eastAsia="en-US" w:bidi="he-IL"/>
    </w:rPr>
  </w:style>
  <w:style w:type="paragraph" w:styleId="BalloonText">
    <w:name w:val="Balloon Text"/>
    <w:basedOn w:val="Normal"/>
    <w:uiPriority w:val="99"/>
    <w:semiHidden/>
    <w:unhideWhenUsed/>
    <w:qFormat/>
    <w:rsid w:val="004A5B43"/>
    <w:pPr>
      <w:spacing w:after="0" w:line="240" w:lineRule="auto"/>
    </w:pPr>
    <w:rPr>
      <w:rFonts w:ascii="Tahoma" w:hAnsi="Tahoma" w:cs="Tahoma"/>
      <w:sz w:val="16"/>
      <w:szCs w:val="16"/>
    </w:rPr>
  </w:style>
  <w:style w:type="table" w:styleId="TableGrid">
    <w:name w:val="Table Grid"/>
    <w:basedOn w:val="TableNormal"/>
    <w:uiPriority w:val="39"/>
    <w:rsid w:val="004A5B43"/>
    <w:rPr>
      <w:rFonts w:eastAsiaTheme="minorHAnsi"/>
      <w:lang w:val="en-US" w:eastAsia="en-US"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249</Words>
  <Characters>1425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noname</dc:creator>
  <cp:lastModifiedBy>Lindsay</cp:lastModifiedBy>
  <cp:revision>5</cp:revision>
  <dcterms:created xsi:type="dcterms:W3CDTF">2020-07-30T11:04:00Z</dcterms:created>
  <dcterms:modified xsi:type="dcterms:W3CDTF">2020-12-13T14:41:00Z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