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CEA716" w14:textId="67F53DF9" w:rsidR="00AC58FF" w:rsidRPr="00B53320" w:rsidRDefault="003B4F81">
      <w:pPr>
        <w:jc w:val="center"/>
        <w:rPr>
          <w:rFonts w:ascii="Primer TT ParaType" w:hAnsi="Primer TT ParaType"/>
          <w:b/>
          <w:bCs/>
          <w:sz w:val="24"/>
          <w:szCs w:val="24"/>
          <w:lang w:val="ru-RU"/>
        </w:rPr>
      </w:pPr>
      <w:r>
        <w:rPr>
          <w:noProof/>
        </w:rPr>
        <w:drawing>
          <wp:inline distT="0" distB="0" distL="0" distR="0" wp14:anchorId="29B757C9" wp14:editId="79AF700A">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5C5FD0">
        <w:rPr>
          <w:rFonts w:ascii="Primer TT ParaType" w:hAnsi="Primer TT ParaType"/>
          <w:b/>
          <w:bCs/>
          <w:sz w:val="48"/>
          <w:szCs w:val="48"/>
          <w:lang w:val="ru-RU"/>
        </w:rPr>
        <w:br/>
      </w:r>
      <w:proofErr w:type="spellStart"/>
      <w:r w:rsidR="00AC58FF" w:rsidRPr="007B3A65">
        <w:rPr>
          <w:rFonts w:ascii="Primer TT ParaType" w:hAnsi="Primer TT ParaType" w:cs="Arial"/>
          <w:b/>
          <w:sz w:val="48"/>
        </w:rPr>
        <w:t>Ісус</w:t>
      </w:r>
      <w:proofErr w:type="spellEnd"/>
      <w:r w:rsidR="00AC58FF" w:rsidRPr="007B3A65">
        <w:rPr>
          <w:rFonts w:ascii="Primer TT ParaType" w:hAnsi="Primer TT ParaType" w:cs="Arial"/>
          <w:b/>
          <w:sz w:val="48"/>
        </w:rPr>
        <w:t xml:space="preserve"> </w:t>
      </w:r>
      <w:proofErr w:type="spellStart"/>
      <w:r w:rsidR="00AC58FF" w:rsidRPr="007B3A65">
        <w:rPr>
          <w:rFonts w:ascii="Primer TT ParaType" w:hAnsi="Primer TT ParaType" w:cs="Arial"/>
          <w:b/>
          <w:sz w:val="48"/>
        </w:rPr>
        <w:t>живий</w:t>
      </w:r>
      <w:proofErr w:type="spellEnd"/>
    </w:p>
    <w:p w14:paraId="23D84210" w14:textId="5CB0E75E" w:rsidR="002852E9" w:rsidRPr="0016603A" w:rsidRDefault="005C5FD0" w:rsidP="002852E9">
      <w:pPr>
        <w:ind w:firstLine="720"/>
        <w:rPr>
          <w:rFonts w:ascii="Primer TT ParaType" w:hAnsi="Primer TT ParaType"/>
        </w:rPr>
      </w:pPr>
      <w:r>
        <w:rPr>
          <w:rFonts w:ascii="Primer TT ParaType" w:hAnsi="Primer TT ParaType"/>
          <w:b/>
          <w:bCs/>
          <w:sz w:val="24"/>
          <w:szCs w:val="24"/>
          <w:lang w:val="uk-UA"/>
        </w:rPr>
        <w:t>Головна думка уроку:</w:t>
      </w:r>
      <w:r>
        <w:rPr>
          <w:rFonts w:ascii="Primer TT ParaType" w:hAnsi="Primer TT ParaType"/>
          <w:sz w:val="24"/>
          <w:szCs w:val="24"/>
          <w:lang w:val="uk-UA"/>
        </w:rPr>
        <w:t xml:space="preserve"> </w:t>
      </w:r>
      <w:proofErr w:type="spellStart"/>
      <w:r w:rsidR="00AC58FF" w:rsidRPr="007B3A65">
        <w:rPr>
          <w:rFonts w:ascii="Primer TT ParaType" w:hAnsi="Primer TT ParaType" w:cs="Arial"/>
          <w:sz w:val="24"/>
        </w:rPr>
        <w:t>Христос</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воскрес</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Воістину</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воскрес</w:t>
      </w:r>
      <w:proofErr w:type="spellEnd"/>
      <w:r w:rsidR="00AC58FF" w:rsidRPr="007B3A65">
        <w:rPr>
          <w:rFonts w:ascii="Primer TT ParaType" w:hAnsi="Primer TT ParaType" w:cs="Arial"/>
          <w:sz w:val="24"/>
        </w:rPr>
        <w:t>!</w:t>
      </w:r>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Повторюйте</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цю</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фразу</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протягом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уроку</w:t>
      </w:r>
      <w:proofErr w:type="spellEnd"/>
      <w:r w:rsidR="002852E9" w:rsidRPr="0016603A">
        <w:rPr>
          <w:rFonts w:ascii="Primer TT ParaType" w:hAnsi="Primer TT ParaType" w:cs="Arial"/>
          <w:sz w:val="24"/>
        </w:rPr>
        <w:t>.)</w:t>
      </w:r>
    </w:p>
    <w:p w14:paraId="3A6B2B91" w14:textId="3EF361CF" w:rsidR="002852E9" w:rsidRPr="0016603A" w:rsidRDefault="002852E9" w:rsidP="002852E9">
      <w:pPr>
        <w:rPr>
          <w:rFonts w:ascii="Primer TT ParaType" w:hAnsi="Primer TT ParaType"/>
        </w:rPr>
      </w:pPr>
      <w:r w:rsidRPr="0016603A">
        <w:rPr>
          <w:rFonts w:ascii="Primer TT ParaType" w:hAnsi="Primer TT ParaType" w:cs="Arial"/>
          <w:sz w:val="24"/>
        </w:rPr>
        <w:tab/>
      </w:r>
      <w:proofErr w:type="spellStart"/>
      <w:r w:rsidRPr="0016603A">
        <w:rPr>
          <w:rFonts w:ascii="Primer TT ParaType" w:hAnsi="Primer TT ParaType" w:cs="Arial"/>
          <w:b/>
          <w:sz w:val="24"/>
        </w:rPr>
        <w:t>Біблійна</w:t>
      </w:r>
      <w:proofErr w:type="spellEnd"/>
      <w:r w:rsidRPr="0016603A">
        <w:rPr>
          <w:rFonts w:ascii="Primer TT ParaType" w:hAnsi="Primer TT ParaType" w:cs="Arial"/>
          <w:b/>
          <w:sz w:val="24"/>
        </w:rPr>
        <w:t xml:space="preserve"> </w:t>
      </w:r>
      <w:proofErr w:type="spellStart"/>
      <w:r w:rsidRPr="0016603A">
        <w:rPr>
          <w:rFonts w:ascii="Primer TT ParaType" w:hAnsi="Primer TT ParaType" w:cs="Arial"/>
          <w:b/>
          <w:sz w:val="24"/>
        </w:rPr>
        <w:t>історія</w:t>
      </w:r>
      <w:proofErr w:type="spellEnd"/>
      <w:r w:rsidRPr="0016603A">
        <w:rPr>
          <w:rFonts w:ascii="Primer TT ParaType" w:hAnsi="Primer TT ParaType" w:cs="Arial"/>
          <w:b/>
          <w:sz w:val="24"/>
        </w:rPr>
        <w:t xml:space="preserve">: </w:t>
      </w:r>
      <w:proofErr w:type="spellStart"/>
      <w:r w:rsidR="00CB3BD5" w:rsidRPr="000B4312">
        <w:rPr>
          <w:rFonts w:ascii="Primer TT ParaType" w:hAnsi="Primer TT ParaType" w:cs="Arial"/>
          <w:sz w:val="24"/>
        </w:rPr>
        <w:t>Луки</w:t>
      </w:r>
      <w:proofErr w:type="spellEnd"/>
      <w:r w:rsidR="00CB3BD5" w:rsidRPr="000B4312">
        <w:rPr>
          <w:rFonts w:ascii="Primer TT ParaType" w:hAnsi="Primer TT ParaType" w:cs="Arial"/>
          <w:sz w:val="24"/>
        </w:rPr>
        <w:t xml:space="preserve"> 22:63 - 23: 5, 13-55</w:t>
      </w:r>
    </w:p>
    <w:p w14:paraId="5ED228B9" w14:textId="656B47C5" w:rsidR="002A35BF" w:rsidRPr="005C5FD0" w:rsidRDefault="002852E9" w:rsidP="002852E9">
      <w:pPr>
        <w:ind w:firstLine="720"/>
        <w:rPr>
          <w:lang w:val="ru-RU"/>
        </w:rPr>
      </w:pPr>
      <w:proofErr w:type="spellStart"/>
      <w:r w:rsidRPr="0016603A">
        <w:rPr>
          <w:rFonts w:ascii="Primer TT ParaType" w:hAnsi="Primer TT ParaType" w:cs="Arial"/>
          <w:b/>
          <w:sz w:val="24"/>
        </w:rPr>
        <w:t>Ми</w:t>
      </w:r>
      <w:proofErr w:type="spellEnd"/>
      <w:r w:rsidRPr="0016603A">
        <w:rPr>
          <w:rFonts w:ascii="Primer TT ParaType" w:hAnsi="Primer TT ParaType" w:cs="Arial"/>
          <w:b/>
          <w:sz w:val="24"/>
        </w:rPr>
        <w:t xml:space="preserve"> </w:t>
      </w:r>
      <w:proofErr w:type="spellStart"/>
      <w:r w:rsidRPr="0016603A">
        <w:rPr>
          <w:rFonts w:ascii="Primer TT ParaType" w:hAnsi="Primer TT ParaType" w:cs="Arial"/>
          <w:b/>
          <w:sz w:val="24"/>
        </w:rPr>
        <w:t>допоможемо</w:t>
      </w:r>
      <w:proofErr w:type="spellEnd"/>
      <w:r w:rsidRPr="0016603A">
        <w:rPr>
          <w:rFonts w:ascii="Primer TT ParaType" w:hAnsi="Primer TT ParaType" w:cs="Arial"/>
          <w:b/>
          <w:sz w:val="24"/>
        </w:rPr>
        <w:t xml:space="preserve"> </w:t>
      </w:r>
      <w:proofErr w:type="spellStart"/>
      <w:r w:rsidRPr="0016603A">
        <w:rPr>
          <w:rFonts w:ascii="Primer TT ParaType" w:hAnsi="Primer TT ParaType" w:cs="Arial"/>
          <w:b/>
          <w:sz w:val="24"/>
        </w:rPr>
        <w:t>дітям</w:t>
      </w:r>
      <w:proofErr w:type="spellEnd"/>
      <w:r w:rsidRPr="0016603A">
        <w:rPr>
          <w:rFonts w:ascii="Primer TT ParaType" w:hAnsi="Primer TT ParaType" w:cs="Arial"/>
          <w:b/>
          <w:sz w:val="24"/>
        </w:rPr>
        <w:t xml:space="preserve"> </w:t>
      </w:r>
      <w:proofErr w:type="spellStart"/>
      <w:r w:rsidRPr="0016603A">
        <w:rPr>
          <w:rFonts w:ascii="Primer TT ParaType" w:hAnsi="Primer TT ParaType" w:cs="Arial"/>
          <w:b/>
          <w:sz w:val="24"/>
        </w:rPr>
        <w:t>дізнатись</w:t>
      </w:r>
      <w:proofErr w:type="spellEnd"/>
      <w:r w:rsidRPr="0016603A">
        <w:rPr>
          <w:rFonts w:ascii="Primer TT ParaType" w:hAnsi="Primer TT ParaType" w:cs="Arial"/>
          <w:b/>
          <w:sz w:val="24"/>
        </w:rPr>
        <w:t>:</w:t>
      </w:r>
      <w:r w:rsidRPr="0016603A">
        <w:rPr>
          <w:rFonts w:ascii="Primer TT ParaType" w:hAnsi="Primer TT ParaType" w:cs="Arial"/>
          <w:sz w:val="24"/>
        </w:rPr>
        <w:br/>
      </w:r>
      <w:r w:rsidRPr="0016603A">
        <w:rPr>
          <w:rFonts w:ascii="Primer TT ParaType" w:hAnsi="Primer TT ParaType" w:cs="Arial"/>
          <w:sz w:val="24"/>
        </w:rPr>
        <w:tab/>
      </w:r>
      <w:r w:rsidRPr="0016603A">
        <w:rPr>
          <w:rFonts w:ascii="Primer TT ParaType" w:hAnsi="Primer TT ParaType" w:cs="Arial"/>
          <w:sz w:val="24"/>
        </w:rPr>
        <w:tab/>
        <w:t>*</w:t>
      </w:r>
      <w:r w:rsidR="00CB3BD5">
        <w:rPr>
          <w:rFonts w:ascii="Primer TT ParaType" w:hAnsi="Primer TT ParaType" w:cs="Arial"/>
          <w:sz w:val="24"/>
        </w:rPr>
        <w:t xml:space="preserve"> </w:t>
      </w:r>
      <w:proofErr w:type="spellStart"/>
      <w:r w:rsidR="00AC58FF" w:rsidRPr="007B3A65">
        <w:rPr>
          <w:rFonts w:ascii="Primer TT ParaType" w:hAnsi="Primer TT ParaType" w:cs="Arial"/>
          <w:sz w:val="24"/>
        </w:rPr>
        <w:t>Історія</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про</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воскресіння</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Ісуса</w:t>
      </w:r>
      <w:proofErr w:type="spellEnd"/>
      <w:r w:rsidR="00AC58FF" w:rsidRPr="007B3A65">
        <w:rPr>
          <w:rFonts w:ascii="Primer TT ParaType" w:hAnsi="Primer TT ParaType" w:cs="Arial"/>
          <w:sz w:val="24"/>
        </w:rPr>
        <w:t>.</w:t>
      </w:r>
      <w:r w:rsidR="00AC58FF" w:rsidRPr="007B3A65">
        <w:rPr>
          <w:rFonts w:ascii="Primer TT ParaType" w:hAnsi="Primer TT ParaType" w:cs="Arial"/>
          <w:sz w:val="24"/>
        </w:rPr>
        <w:tab/>
      </w:r>
      <w:r w:rsidR="00AC58FF" w:rsidRPr="007B3A65">
        <w:rPr>
          <w:rFonts w:ascii="Primer TT ParaType" w:hAnsi="Primer TT ParaType" w:cs="Arial"/>
          <w:sz w:val="24"/>
        </w:rPr>
        <w:tab/>
      </w:r>
      <w:r w:rsidR="00AC58FF" w:rsidRPr="007B3A65">
        <w:rPr>
          <w:rFonts w:ascii="Primer TT ParaType" w:hAnsi="Primer TT ParaType" w:cs="Arial"/>
          <w:sz w:val="24"/>
        </w:rPr>
        <w:br/>
        <w:t xml:space="preserve">         </w:t>
      </w:r>
      <w:r w:rsidR="00AC58FF" w:rsidRPr="007B3A65">
        <w:rPr>
          <w:rFonts w:ascii="Primer TT ParaType" w:hAnsi="Primer TT ParaType" w:cs="Arial"/>
          <w:sz w:val="24"/>
        </w:rPr>
        <w:tab/>
        <w:t xml:space="preserve">* </w:t>
      </w:r>
      <w:proofErr w:type="spellStart"/>
      <w:r w:rsidR="00AC58FF" w:rsidRPr="007B3A65">
        <w:rPr>
          <w:rFonts w:ascii="Primer TT ParaType" w:hAnsi="Primer TT ParaType" w:cs="Arial"/>
          <w:sz w:val="24"/>
        </w:rPr>
        <w:t>Ісус</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живий</w:t>
      </w:r>
      <w:proofErr w:type="spellEnd"/>
      <w:r w:rsidR="00AC58FF" w:rsidRPr="007B3A65">
        <w:rPr>
          <w:rFonts w:ascii="Primer TT ParaType" w:hAnsi="Primer TT ParaType" w:cs="Arial"/>
          <w:sz w:val="24"/>
        </w:rPr>
        <w:t>.</w:t>
      </w:r>
      <w:r w:rsidR="00AC58FF" w:rsidRPr="007B3A65">
        <w:rPr>
          <w:rFonts w:ascii="Primer TT ParaType" w:hAnsi="Primer TT ParaType" w:cs="Arial"/>
          <w:sz w:val="24"/>
        </w:rPr>
        <w:br/>
        <w:t xml:space="preserve">          * </w:t>
      </w:r>
      <w:proofErr w:type="spellStart"/>
      <w:r w:rsidR="00AC58FF" w:rsidRPr="007B3A65">
        <w:rPr>
          <w:rFonts w:ascii="Primer TT ParaType" w:hAnsi="Primer TT ParaType" w:cs="Arial"/>
          <w:sz w:val="24"/>
        </w:rPr>
        <w:t>Ісус</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помер</w:t>
      </w:r>
      <w:proofErr w:type="spellEnd"/>
      <w:r w:rsidR="00AC58FF" w:rsidRPr="007B3A65">
        <w:rPr>
          <w:rFonts w:ascii="Primer TT ParaType" w:hAnsi="Primer TT ParaType" w:cs="Arial"/>
          <w:sz w:val="24"/>
        </w:rPr>
        <w:t xml:space="preserve"> і </w:t>
      </w:r>
      <w:proofErr w:type="spellStart"/>
      <w:r w:rsidR="00AC58FF" w:rsidRPr="007B3A65">
        <w:rPr>
          <w:rFonts w:ascii="Primer TT ParaType" w:hAnsi="Primer TT ParaType" w:cs="Arial"/>
          <w:sz w:val="24"/>
        </w:rPr>
        <w:t>воскрес</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для</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мене</w:t>
      </w:r>
      <w:proofErr w:type="spellEnd"/>
      <w:r w:rsidR="005C5FD0">
        <w:rPr>
          <w:rFonts w:ascii="Primer TT ParaType" w:hAnsi="Primer TT ParaType"/>
          <w:sz w:val="24"/>
          <w:szCs w:val="24"/>
          <w:lang w:val="uk-UA"/>
        </w:rPr>
        <w:t>.</w:t>
      </w:r>
    </w:p>
    <w:p w14:paraId="3F7120E4" w14:textId="77777777" w:rsidR="002A35BF" w:rsidRDefault="005C5FD0">
      <w:pPr>
        <w:ind w:left="720"/>
        <w:rPr>
          <w:lang w:val="uk-UA"/>
        </w:rPr>
      </w:pPr>
      <w:r>
        <w:rPr>
          <w:rFonts w:ascii="Primer TT ParaType" w:hAnsi="Primer TT ParaType"/>
          <w:b/>
          <w:bCs/>
          <w:sz w:val="24"/>
          <w:szCs w:val="24"/>
          <w:lang w:val="uk-UA"/>
        </w:rPr>
        <w:t>План уроку:</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Правила та урок</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Вільний час</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Молитва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Спів</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Історія</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Вільний час</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Дошка відзнак</w:t>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hAnsi="Primer TT ParaType"/>
          <w:sz w:val="24"/>
          <w:szCs w:val="24"/>
          <w:lang w:val="uk-UA"/>
        </w:rPr>
        <w:tab/>
        <w:t>* Молитва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Правила</w:t>
      </w:r>
    </w:p>
    <w:p w14:paraId="7207A2F1" w14:textId="77777777" w:rsidR="002A35BF" w:rsidRDefault="005C5FD0">
      <w:pPr>
        <w:rPr>
          <w:rFonts w:ascii="Primer TT ParaType" w:hAnsi="Primer TT ParaType"/>
          <w:sz w:val="24"/>
          <w:szCs w:val="24"/>
          <w:lang w:val="uk-UA"/>
        </w:rPr>
      </w:pPr>
      <w:r w:rsidRPr="005C5FD0">
        <w:rPr>
          <w:lang w:val="ru-RU"/>
        </w:rPr>
        <w:br w:type="page"/>
      </w:r>
    </w:p>
    <w:p w14:paraId="2A02E8C5" w14:textId="77777777" w:rsidR="002A35BF" w:rsidRDefault="005C5FD0">
      <w:pPr>
        <w:rPr>
          <w:lang w:val="uk-UA"/>
        </w:rPr>
      </w:pPr>
      <w:r>
        <w:rPr>
          <w:rFonts w:ascii="Primer TT ParaType" w:eastAsia="Calibri" w:hAnsi="Primer TT ParaType" w:cstheme="majorHAnsi"/>
          <w:b/>
          <w:bCs/>
          <w:sz w:val="24"/>
          <w:szCs w:val="24"/>
          <w:lang w:val="uk-UA"/>
        </w:rPr>
        <w:lastRenderedPageBreak/>
        <w:t>Підготовка та прибирання</w:t>
      </w:r>
    </w:p>
    <w:p w14:paraId="4CA892BA" w14:textId="22147A66" w:rsidR="002A35BF" w:rsidRDefault="00CB3BD5">
      <w:pPr>
        <w:rPr>
          <w:lang w:val="uk-UA"/>
        </w:rPr>
      </w:pPr>
      <w:r>
        <w:rPr>
          <w:rFonts w:ascii="Primer TT ParaType" w:hAnsi="Primer TT ParaType"/>
          <w:bCs/>
          <w:sz w:val="24"/>
          <w:szCs w:val="24"/>
          <w:lang w:val="uk-UA"/>
        </w:rPr>
        <w:tab/>
      </w:r>
      <w:r w:rsidR="005C5FD0">
        <w:rPr>
          <w:rFonts w:ascii="Primer TT ParaType" w:hAnsi="Primer TT ParaType"/>
          <w:bCs/>
          <w:sz w:val="24"/>
          <w:szCs w:val="24"/>
          <w:lang w:val="uk-UA"/>
        </w:rPr>
        <w:t>Після уроку, будь ласка, покладіть все в свої місця.</w:t>
      </w:r>
    </w:p>
    <w:p w14:paraId="7A11B625" w14:textId="77777777" w:rsidR="002A35BF" w:rsidRDefault="005C5FD0">
      <w:pPr>
        <w:rPr>
          <w:lang w:val="uk-UA"/>
        </w:rPr>
      </w:pPr>
      <w:r>
        <w:rPr>
          <w:rFonts w:ascii="Primer TT ParaType" w:hAnsi="Primer TT ParaType"/>
          <w:b/>
          <w:bCs/>
          <w:sz w:val="24"/>
          <w:szCs w:val="24"/>
          <w:lang w:val="uk-UA"/>
        </w:rPr>
        <w:t>Правила та урок</w:t>
      </w:r>
    </w:p>
    <w:p w14:paraId="64B348BE" w14:textId="06B35137" w:rsidR="002A35BF" w:rsidRPr="002852E9" w:rsidRDefault="005C5FD0">
      <w:pPr>
        <w:rPr>
          <w:lang w:val="uk-UA"/>
        </w:rPr>
      </w:pPr>
      <w:r>
        <w:rPr>
          <w:rFonts w:ascii="Primer TT ParaType" w:hAnsi="Primer TT ParaType"/>
          <w:sz w:val="24"/>
          <w:szCs w:val="24"/>
          <w:lang w:val="uk-UA"/>
        </w:rPr>
        <w:tab/>
        <w:t xml:space="preserve">Пройдіться по правилах і поясніть, що за виконання правил, вони отримають стікер </w:t>
      </w:r>
      <w:r w:rsidR="003B4F81">
        <w:rPr>
          <w:rFonts w:ascii="Primer TT ParaType" w:hAnsi="Primer TT ParaType"/>
          <w:sz w:val="24"/>
          <w:szCs w:val="24"/>
          <w:lang w:val="uk-UA"/>
        </w:rPr>
        <w:t>в</w:t>
      </w:r>
      <w:r>
        <w:rPr>
          <w:rFonts w:ascii="Primer TT ParaType" w:hAnsi="Primer TT ParaType"/>
          <w:sz w:val="24"/>
          <w:szCs w:val="24"/>
          <w:lang w:val="uk-UA"/>
        </w:rPr>
        <w:t xml:space="preserve"> кінці уроку.</w:t>
      </w:r>
      <w:r>
        <w:rPr>
          <w:rFonts w:ascii="Primer TT ParaType" w:hAnsi="Primer TT ParaType"/>
          <w:sz w:val="24"/>
          <w:szCs w:val="24"/>
          <w:lang w:val="uk-UA"/>
        </w:rPr>
        <w:br/>
      </w:r>
      <w:r>
        <w:rPr>
          <w:rFonts w:ascii="Primer TT ParaType" w:hAnsi="Primer TT ParaType"/>
          <w:sz w:val="24"/>
          <w:szCs w:val="24"/>
          <w:lang w:val="uk-UA"/>
        </w:rPr>
        <w:tab/>
        <w:t xml:space="preserve">Повторіть головну думку уроку 3-5 разів: </w:t>
      </w:r>
      <w:proofErr w:type="spellStart"/>
      <w:r w:rsidR="00AC58FF" w:rsidRPr="007B3A65">
        <w:rPr>
          <w:rFonts w:ascii="Primer TT ParaType" w:hAnsi="Primer TT ParaType" w:cs="Arial"/>
          <w:sz w:val="24"/>
        </w:rPr>
        <w:t>Христос</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воскрес</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Воістину</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воскрес</w:t>
      </w:r>
      <w:proofErr w:type="spellEnd"/>
      <w:r w:rsidR="00AC58FF" w:rsidRPr="007B3A65">
        <w:rPr>
          <w:rFonts w:ascii="Primer TT ParaType" w:hAnsi="Primer TT ParaType" w:cs="Arial"/>
          <w:sz w:val="24"/>
        </w:rPr>
        <w:t>!</w:t>
      </w:r>
    </w:p>
    <w:p w14:paraId="4CFA80A2" w14:textId="77777777" w:rsidR="002A35BF" w:rsidRDefault="005C5FD0">
      <w:pPr>
        <w:rPr>
          <w:lang w:val="uk-UA"/>
        </w:rPr>
      </w:pPr>
      <w:r>
        <w:rPr>
          <w:rFonts w:ascii="Primer TT ParaType" w:hAnsi="Primer TT ParaType"/>
          <w:b/>
          <w:sz w:val="24"/>
          <w:szCs w:val="24"/>
          <w:lang w:val="uk-UA"/>
        </w:rPr>
        <w:t>Вільний час</w:t>
      </w:r>
    </w:p>
    <w:p w14:paraId="41259800" w14:textId="58122B86" w:rsidR="002A35BF" w:rsidRDefault="005C5FD0">
      <w:pPr>
        <w:rPr>
          <w:lang w:val="uk-UA"/>
        </w:rPr>
      </w:pPr>
      <w:r>
        <w:rPr>
          <w:rFonts w:ascii="Primer TT ParaType" w:hAnsi="Primer TT ParaType"/>
          <w:sz w:val="24"/>
          <w:szCs w:val="24"/>
          <w:lang w:val="uk-UA"/>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25296988" w14:textId="35D9707F" w:rsidR="002A35BF" w:rsidRDefault="005C5FD0">
      <w:pPr>
        <w:rPr>
          <w:lang w:val="uk-UA"/>
        </w:rPr>
      </w:pPr>
      <w:r>
        <w:rPr>
          <w:rFonts w:ascii="Primer TT ParaType" w:hAnsi="Primer TT ParaType"/>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Богу істину.</w:t>
      </w:r>
    </w:p>
    <w:p w14:paraId="79721F65" w14:textId="0232B09F" w:rsidR="002A35BF" w:rsidRDefault="005C5FD0">
      <w:pPr>
        <w:rPr>
          <w:lang w:val="uk-UA"/>
        </w:rPr>
      </w:pPr>
      <w:r>
        <w:rPr>
          <w:rFonts w:ascii="Primer TT ParaType" w:hAnsi="Primer TT ParaType"/>
          <w:b/>
          <w:bCs/>
          <w:sz w:val="24"/>
          <w:szCs w:val="24"/>
          <w:lang w:val="uk-UA"/>
        </w:rPr>
        <w:t>Молитва</w:t>
      </w:r>
    </w:p>
    <w:p w14:paraId="2A2B63B9" w14:textId="77777777" w:rsidR="002A35BF" w:rsidRDefault="005C5FD0">
      <w:pPr>
        <w:rPr>
          <w:lang w:val="uk-UA"/>
        </w:rPr>
      </w:pPr>
      <w:r>
        <w:rPr>
          <w:rFonts w:ascii="Primer TT ParaType" w:hAnsi="Primer TT ParaType"/>
          <w:b/>
          <w:bCs/>
          <w:sz w:val="24"/>
          <w:szCs w:val="24"/>
          <w:lang w:val="uk-UA"/>
        </w:rPr>
        <w:tab/>
      </w:r>
      <w:r>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5D9D77C3" w14:textId="77777777" w:rsidR="002A35BF" w:rsidRDefault="005C5FD0">
      <w:pPr>
        <w:rPr>
          <w:lang w:val="uk-UA"/>
        </w:rPr>
      </w:pPr>
      <w:r>
        <w:rPr>
          <w:rFonts w:ascii="Primer TT ParaType" w:hAnsi="Primer TT ParaType"/>
          <w:b/>
          <w:bCs/>
          <w:sz w:val="24"/>
          <w:szCs w:val="24"/>
          <w:lang w:val="uk-UA"/>
        </w:rPr>
        <w:t>Спів</w:t>
      </w:r>
    </w:p>
    <w:p w14:paraId="7D085F95" w14:textId="77777777" w:rsidR="002A35BF" w:rsidRDefault="005C5FD0">
      <w:pPr>
        <w:rPr>
          <w:rFonts w:ascii="Primer TT ParaType" w:hAnsi="Primer TT ParaType"/>
          <w:b/>
          <w:bCs/>
          <w:sz w:val="24"/>
          <w:szCs w:val="24"/>
          <w:lang w:val="uk-UA"/>
        </w:rPr>
      </w:pPr>
      <w:r>
        <w:rPr>
          <w:rFonts w:ascii="Primer TT ParaType" w:hAnsi="Primer TT ParaType"/>
          <w:b/>
          <w:bCs/>
          <w:sz w:val="24"/>
          <w:szCs w:val="24"/>
          <w:lang w:val="uk-UA"/>
        </w:rPr>
        <w:tab/>
      </w:r>
      <w:r>
        <w:rPr>
          <w:rFonts w:ascii="Primer TT ParaType" w:hAnsi="Primer TT ParaType"/>
          <w:sz w:val="24"/>
          <w:szCs w:val="24"/>
          <w:lang w:val="uk-UA"/>
        </w:rPr>
        <w:t>Рекомендовані пісні</w:t>
      </w:r>
      <w:r>
        <w:rPr>
          <w:rFonts w:ascii="Primer TT ParaType" w:hAnsi="Primer TT ParaType"/>
          <w:b/>
          <w:bCs/>
          <w:sz w:val="24"/>
          <w:szCs w:val="24"/>
          <w:lang w:val="uk-UA"/>
        </w:rPr>
        <w:t>:</w:t>
      </w:r>
    </w:p>
    <w:p w14:paraId="7ACC2601" w14:textId="5E31C6B2" w:rsidR="00A6224C" w:rsidRDefault="005C5FD0" w:rsidP="00FE3A58">
      <w:pPr>
        <w:rPr>
          <w:rFonts w:ascii="Primer TT ParaType" w:hAnsi="Primer TT ParaType"/>
          <w:b/>
          <w:bCs/>
          <w:sz w:val="24"/>
          <w:szCs w:val="24"/>
          <w:highlight w:val="white"/>
          <w:lang w:val="uk-UA"/>
        </w:rPr>
      </w:pPr>
      <w:r>
        <w:rPr>
          <w:rFonts w:ascii="Primer TT ParaType" w:hAnsi="Primer TT ParaType"/>
          <w:sz w:val="24"/>
          <w:szCs w:val="24"/>
          <w:lang w:val="uk-UA"/>
        </w:rPr>
        <w:tab/>
      </w:r>
      <w:r>
        <w:rPr>
          <w:rFonts w:ascii="Primer TT ParaType" w:hAnsi="Primer TT ParaType"/>
          <w:sz w:val="24"/>
          <w:szCs w:val="24"/>
          <w:lang w:val="uk-UA"/>
        </w:rPr>
        <w:tab/>
        <w:t xml:space="preserve">* </w:t>
      </w:r>
      <w:proofErr w:type="spellStart"/>
      <w:r w:rsidR="00AC58FF" w:rsidRPr="007B3A65">
        <w:rPr>
          <w:rFonts w:ascii="Primer TT ParaType" w:hAnsi="Primer TT ParaType" w:cs="Arial"/>
          <w:sz w:val="24"/>
        </w:rPr>
        <w:t>Івана</w:t>
      </w:r>
      <w:proofErr w:type="spellEnd"/>
      <w:r w:rsidR="00AC58FF" w:rsidRPr="007B3A65">
        <w:rPr>
          <w:rFonts w:ascii="Primer TT ParaType" w:hAnsi="Primer TT ParaType" w:cs="Arial"/>
          <w:sz w:val="24"/>
        </w:rPr>
        <w:t xml:space="preserve"> 20:31 </w:t>
      </w:r>
      <w:proofErr w:type="spellStart"/>
      <w:r w:rsidR="00AC58FF" w:rsidRPr="007B3A65">
        <w:rPr>
          <w:rFonts w:ascii="Primer TT ParaType" w:hAnsi="Primer TT ParaType" w:cs="Arial"/>
          <w:sz w:val="24"/>
        </w:rPr>
        <w:t>Це</w:t>
      </w:r>
      <w:proofErr w:type="spellEnd"/>
      <w:r w:rsidR="00AC58FF" w:rsidRPr="007B3A65">
        <w:rPr>
          <w:rFonts w:ascii="Primer TT ParaType" w:hAnsi="Primer TT ParaType" w:cs="Arial"/>
          <w:sz w:val="24"/>
        </w:rPr>
        <w:t xml:space="preserve"> ж </w:t>
      </w:r>
      <w:proofErr w:type="spellStart"/>
      <w:r w:rsidR="00AC58FF" w:rsidRPr="007B3A65">
        <w:rPr>
          <w:rFonts w:ascii="Primer TT ParaType" w:hAnsi="Primer TT ParaType" w:cs="Arial"/>
          <w:sz w:val="24"/>
        </w:rPr>
        <w:t>написано</w:t>
      </w:r>
      <w:proofErr w:type="spellEnd"/>
      <w:r w:rsidR="00AC58FF" w:rsidRPr="007B3A65">
        <w:rPr>
          <w:rFonts w:ascii="Primer TT ParaType" w:hAnsi="Primer TT ParaType" w:cs="Arial"/>
          <w:sz w:val="24"/>
        </w:rPr>
        <w:t xml:space="preserve">  </w:t>
      </w:r>
      <w:r w:rsidR="00AC58FF" w:rsidRPr="007B3A65">
        <w:rPr>
          <w:rFonts w:ascii="Primer TT ParaType" w:hAnsi="Primer TT ParaType" w:cs="Arial"/>
          <w:sz w:val="24"/>
        </w:rPr>
        <w:br/>
        <w:t xml:space="preserve"> </w:t>
      </w:r>
      <w:r w:rsidR="00AC58FF" w:rsidRPr="007B3A65">
        <w:rPr>
          <w:rFonts w:ascii="Primer TT ParaType" w:hAnsi="Primer TT ParaType" w:cs="Arial"/>
          <w:sz w:val="24"/>
        </w:rPr>
        <w:tab/>
      </w:r>
      <w:r w:rsidR="00AC58FF" w:rsidRPr="007B3A65">
        <w:rPr>
          <w:rFonts w:ascii="Primer TT ParaType" w:hAnsi="Primer TT ParaType" w:cs="Arial"/>
          <w:sz w:val="24"/>
        </w:rPr>
        <w:tab/>
        <w:t xml:space="preserve">* 2 </w:t>
      </w:r>
      <w:proofErr w:type="spellStart"/>
      <w:r w:rsidR="00AC58FF" w:rsidRPr="007B3A65">
        <w:rPr>
          <w:rFonts w:ascii="Primer TT ParaType" w:hAnsi="Primer TT ParaType" w:cs="Arial"/>
          <w:sz w:val="24"/>
        </w:rPr>
        <w:t>Коринтян</w:t>
      </w:r>
      <w:proofErr w:type="spellEnd"/>
      <w:r w:rsidR="00AC58FF" w:rsidRPr="007B3A65">
        <w:rPr>
          <w:rFonts w:ascii="Primer TT ParaType" w:hAnsi="Primer TT ParaType" w:cs="Arial"/>
          <w:sz w:val="24"/>
        </w:rPr>
        <w:t xml:space="preserve"> 5:17 </w:t>
      </w:r>
      <w:proofErr w:type="spellStart"/>
      <w:r w:rsidR="00AC58FF" w:rsidRPr="007B3A65">
        <w:rPr>
          <w:rFonts w:ascii="Primer TT ParaType" w:hAnsi="Primer TT ParaType" w:cs="Arial"/>
          <w:sz w:val="24"/>
        </w:rPr>
        <w:t>Хто</w:t>
      </w:r>
      <w:proofErr w:type="spellEnd"/>
      <w:r w:rsidR="00AC58FF" w:rsidRPr="007B3A65">
        <w:rPr>
          <w:rFonts w:ascii="Primer TT ParaType" w:hAnsi="Primer TT ParaType" w:cs="Arial"/>
          <w:sz w:val="24"/>
        </w:rPr>
        <w:t xml:space="preserve"> в </w:t>
      </w:r>
      <w:proofErr w:type="spellStart"/>
      <w:r w:rsidR="00AC58FF" w:rsidRPr="007B3A65">
        <w:rPr>
          <w:rFonts w:ascii="Primer TT ParaType" w:hAnsi="Primer TT ParaType" w:cs="Arial"/>
          <w:sz w:val="24"/>
        </w:rPr>
        <w:t>Христі</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перебуває</w:t>
      </w:r>
      <w:proofErr w:type="spellEnd"/>
      <w:r w:rsidR="00AC58FF" w:rsidRPr="007B3A65">
        <w:rPr>
          <w:rFonts w:ascii="Primer TT ParaType" w:hAnsi="Primer TT ParaType" w:cs="Arial"/>
          <w:sz w:val="24"/>
        </w:rPr>
        <w:br/>
      </w:r>
      <w:r w:rsidR="00AC58FF" w:rsidRPr="007B3A65">
        <w:rPr>
          <w:rFonts w:ascii="Primer TT ParaType" w:hAnsi="Primer TT ParaType" w:cs="Arial"/>
          <w:sz w:val="24"/>
        </w:rPr>
        <w:tab/>
      </w:r>
      <w:r w:rsidR="00AC58FF" w:rsidRPr="007B3A65">
        <w:rPr>
          <w:rFonts w:ascii="Primer TT ParaType" w:hAnsi="Primer TT ParaType" w:cs="Arial"/>
          <w:sz w:val="24"/>
        </w:rPr>
        <w:tab/>
        <w:t xml:space="preserve">* </w:t>
      </w:r>
      <w:proofErr w:type="spellStart"/>
      <w:r w:rsidR="00AC58FF" w:rsidRPr="007B3A65">
        <w:rPr>
          <w:rFonts w:ascii="Primer TT ParaType" w:hAnsi="Primer TT ParaType" w:cs="Arial"/>
          <w:sz w:val="24"/>
        </w:rPr>
        <w:t>Римлян</w:t>
      </w:r>
      <w:proofErr w:type="spellEnd"/>
      <w:r w:rsidR="00AC58FF" w:rsidRPr="007B3A65">
        <w:rPr>
          <w:rFonts w:ascii="Primer TT ParaType" w:hAnsi="Primer TT ParaType" w:cs="Arial"/>
          <w:sz w:val="24"/>
        </w:rPr>
        <w:t xml:space="preserve"> 10:9</w:t>
      </w:r>
    </w:p>
    <w:p w14:paraId="7141DC6F" w14:textId="21209A4C" w:rsidR="00FE3A58" w:rsidRDefault="00FE3A58" w:rsidP="00FE3A58">
      <w:pPr>
        <w:rPr>
          <w:highlight w:val="white"/>
        </w:rPr>
      </w:pPr>
      <w:r>
        <w:rPr>
          <w:rFonts w:ascii="Primer TT ParaType" w:hAnsi="Primer TT ParaType"/>
          <w:b/>
          <w:bCs/>
          <w:sz w:val="24"/>
          <w:szCs w:val="24"/>
          <w:highlight w:val="white"/>
          <w:lang w:val="uk-UA"/>
        </w:rPr>
        <w:t>Розіграйте історію/Історія з картинками</w:t>
      </w:r>
    </w:p>
    <w:p w14:paraId="06B27056" w14:textId="77777777" w:rsidR="002A35BF" w:rsidRPr="005C5FD0" w:rsidRDefault="00FE3A58" w:rsidP="00FE3A58">
      <w:pPr>
        <w:rPr>
          <w:lang w:val="ru-RU"/>
        </w:rPr>
      </w:pPr>
      <w:r>
        <w:rPr>
          <w:rFonts w:ascii="Primer TT ParaType" w:hAnsi="Primer TT ParaType"/>
          <w:sz w:val="24"/>
          <w:szCs w:val="24"/>
          <w:highlight w:val="white"/>
        </w:rPr>
        <w:tab/>
      </w:r>
      <w:r w:rsidRPr="00FE3A58">
        <w:rPr>
          <w:rFonts w:ascii="Primer TT ParaType" w:hAnsi="Primer TT ParaType"/>
          <w:i/>
          <w:iCs/>
          <w:color w:val="222222"/>
          <w:sz w:val="24"/>
          <w:szCs w:val="24"/>
          <w:highlight w:val="white"/>
          <w:lang w:val="ru-RU"/>
        </w:rPr>
        <w:t>Попросіть дітей повтор</w:t>
      </w:r>
      <w:r>
        <w:rPr>
          <w:rFonts w:ascii="Primer TT ParaType" w:hAnsi="Primer TT ParaType"/>
          <w:i/>
          <w:iCs/>
          <w:color w:val="222222"/>
          <w:sz w:val="24"/>
          <w:szCs w:val="24"/>
          <w:highlight w:val="white"/>
          <w:lang w:val="uk-UA"/>
        </w:rPr>
        <w:t>ювати</w:t>
      </w:r>
      <w:r w:rsidRPr="00FE3A58">
        <w:rPr>
          <w:rFonts w:ascii="Primer TT ParaType" w:hAnsi="Primer TT ParaType"/>
          <w:i/>
          <w:iCs/>
          <w:color w:val="222222"/>
          <w:sz w:val="24"/>
          <w:szCs w:val="24"/>
          <w:highlight w:val="white"/>
          <w:lang w:val="ru-RU"/>
        </w:rPr>
        <w:t xml:space="preserve"> ключові фрази та дії під час розповіді. </w:t>
      </w:r>
      <w:r w:rsidRPr="00962C34">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lang w:val="uk-UA"/>
        </w:rPr>
        <w:t>картинки</w:t>
      </w:r>
      <w:r w:rsidRPr="00962C34">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lang w:val="uk-UA"/>
        </w:rPr>
        <w:t>ж</w:t>
      </w:r>
      <w:r w:rsidRPr="00962C34">
        <w:rPr>
          <w:rFonts w:ascii="Primer TT ParaType" w:hAnsi="Primer TT ParaType"/>
          <w:i/>
          <w:iCs/>
          <w:color w:val="222222"/>
          <w:sz w:val="24"/>
          <w:szCs w:val="24"/>
          <w:highlight w:val="white"/>
          <w:lang w:val="ru-RU"/>
        </w:rPr>
        <w:t xml:space="preserve"> використовуйте комбінацію обох методів.</w:t>
      </w:r>
    </w:p>
    <w:p w14:paraId="7DDC9C1F" w14:textId="77777777" w:rsidR="00AC58FF" w:rsidRPr="007B3A65" w:rsidRDefault="00AC58FF" w:rsidP="00AC58FF">
      <w:pPr>
        <w:rPr>
          <w:rFonts w:ascii="Primer TT ParaType" w:hAnsi="Primer TT ParaType"/>
        </w:rPr>
      </w:pPr>
      <w:proofErr w:type="spellStart"/>
      <w:r w:rsidRPr="007B3A65">
        <w:rPr>
          <w:rFonts w:ascii="Primer TT ParaType" w:hAnsi="Primer TT ParaType" w:cs="Arial"/>
          <w:sz w:val="24"/>
        </w:rPr>
        <w:t>Після</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того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як</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Ісус</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помер</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на</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хресті</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Його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поховали</w:t>
      </w:r>
      <w:proofErr w:type="spellEnd"/>
      <w:r w:rsidRPr="007B3A65">
        <w:rPr>
          <w:rFonts w:ascii="Primer TT ParaType" w:hAnsi="Primer TT ParaType" w:cs="Arial"/>
          <w:sz w:val="24"/>
        </w:rPr>
        <w:t xml:space="preserve"> в </w:t>
      </w:r>
      <w:proofErr w:type="spellStart"/>
      <w:r w:rsidRPr="007B3A65">
        <w:rPr>
          <w:rFonts w:ascii="Primer TT ParaType" w:hAnsi="Primer TT ParaType" w:cs="Arial"/>
          <w:sz w:val="24"/>
        </w:rPr>
        <w:t>гробниці</w:t>
      </w:r>
      <w:proofErr w:type="spellEnd"/>
      <w:r w:rsidRPr="007B3A65">
        <w:rPr>
          <w:rFonts w:ascii="Primer TT ParaType" w:hAnsi="Primer TT ParaType" w:cs="Arial"/>
          <w:sz w:val="24"/>
        </w:rPr>
        <w:t xml:space="preserve">, і </w:t>
      </w:r>
      <w:proofErr w:type="spellStart"/>
      <w:r w:rsidRPr="007B3A65">
        <w:rPr>
          <w:rFonts w:ascii="Primer TT ParaType" w:hAnsi="Primer TT ParaType" w:cs="Arial"/>
          <w:sz w:val="24"/>
        </w:rPr>
        <w:t>величезним</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каменем</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закрили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гробницю</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щоб</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ніхто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не</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міг</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увійти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туди</w:t>
      </w:r>
      <w:proofErr w:type="spellEnd"/>
      <w:r w:rsidRPr="007B3A65">
        <w:rPr>
          <w:rFonts w:ascii="Primer TT ParaType" w:hAnsi="Primer TT ParaType" w:cs="Arial"/>
          <w:sz w:val="24"/>
        </w:rPr>
        <w:t xml:space="preserve"> </w:t>
      </w:r>
      <w:r w:rsidRPr="007B3A65">
        <w:rPr>
          <w:rFonts w:ascii="Primer TT ParaType" w:hAnsi="Primer TT ParaType" w:cs="Arial"/>
          <w:i/>
          <w:sz w:val="24"/>
        </w:rPr>
        <w:t>(</w:t>
      </w:r>
      <w:proofErr w:type="spellStart"/>
      <w:r w:rsidRPr="007B3A65">
        <w:rPr>
          <w:rFonts w:ascii="Primer TT ParaType" w:hAnsi="Primer TT ParaType" w:cs="Arial"/>
          <w:i/>
          <w:sz w:val="24"/>
        </w:rPr>
        <w:t>тримайте</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руки</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перед</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собою</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як</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букву</w:t>
      </w:r>
      <w:proofErr w:type="spellEnd"/>
      <w:r w:rsidRPr="007B3A65">
        <w:rPr>
          <w:rFonts w:ascii="Primer TT ParaType" w:hAnsi="Primer TT ParaType" w:cs="Arial"/>
          <w:i/>
          <w:sz w:val="24"/>
        </w:rPr>
        <w:t xml:space="preserve"> "х").</w:t>
      </w:r>
      <w:r w:rsidRPr="007B3A65">
        <w:rPr>
          <w:rFonts w:ascii="Primer TT ParaType" w:hAnsi="Primer TT ParaType" w:cs="Arial"/>
          <w:sz w:val="24"/>
        </w:rPr>
        <w:t xml:space="preserve"> </w:t>
      </w:r>
      <w:proofErr w:type="spellStart"/>
      <w:r w:rsidRPr="007B3A65">
        <w:rPr>
          <w:rFonts w:ascii="Primer TT ParaType" w:hAnsi="Primer TT ParaType" w:cs="Arial"/>
          <w:sz w:val="24"/>
        </w:rPr>
        <w:t>Щоб</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переконатися</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що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ніхто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не</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зайшов</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солдати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стояли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перед</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гробом</w:t>
      </w:r>
      <w:proofErr w:type="spellEnd"/>
      <w:r w:rsidRPr="007B3A65">
        <w:rPr>
          <w:rFonts w:ascii="Primer TT ParaType" w:hAnsi="Primer TT ParaType" w:cs="Arial"/>
          <w:sz w:val="24"/>
        </w:rPr>
        <w:t xml:space="preserve"> </w:t>
      </w:r>
      <w:r w:rsidRPr="007B3A65">
        <w:rPr>
          <w:rFonts w:ascii="Primer TT ParaType" w:hAnsi="Primer TT ParaType" w:cs="Arial"/>
          <w:i/>
          <w:sz w:val="24"/>
        </w:rPr>
        <w:t>(</w:t>
      </w:r>
      <w:proofErr w:type="spellStart"/>
      <w:r w:rsidRPr="007B3A65">
        <w:rPr>
          <w:rFonts w:ascii="Primer TT ParaType" w:hAnsi="Primer TT ParaType" w:cs="Arial"/>
          <w:i/>
          <w:sz w:val="24"/>
        </w:rPr>
        <w:t>схрестіть</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руки</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над</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грудьми</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lastRenderedPageBreak/>
        <w:t>як</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сильний</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чоловік</w:t>
      </w:r>
      <w:proofErr w:type="spellEnd"/>
      <w:r w:rsidRPr="007B3A65">
        <w:rPr>
          <w:rFonts w:ascii="Primer TT ParaType" w:hAnsi="Primer TT ParaType" w:cs="Arial"/>
          <w:i/>
          <w:sz w:val="24"/>
        </w:rPr>
        <w:t>).</w:t>
      </w:r>
      <w:r w:rsidRPr="007B3A65">
        <w:rPr>
          <w:rFonts w:ascii="Primer TT ParaType" w:hAnsi="Primer TT ParaType" w:cs="Arial"/>
          <w:sz w:val="24"/>
        </w:rPr>
        <w:t xml:space="preserve"> </w:t>
      </w:r>
      <w:proofErr w:type="spellStart"/>
      <w:r w:rsidRPr="007B3A65">
        <w:rPr>
          <w:rFonts w:ascii="Primer TT ParaType" w:hAnsi="Primer TT ParaType" w:cs="Arial"/>
          <w:sz w:val="24"/>
        </w:rPr>
        <w:t>Тіло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Ісуса</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три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дні</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лежало</w:t>
      </w:r>
      <w:proofErr w:type="spellEnd"/>
      <w:r w:rsidRPr="007B3A65">
        <w:rPr>
          <w:rFonts w:ascii="Primer TT ParaType" w:hAnsi="Primer TT ParaType" w:cs="Arial"/>
          <w:sz w:val="24"/>
        </w:rPr>
        <w:t xml:space="preserve"> в </w:t>
      </w:r>
      <w:proofErr w:type="spellStart"/>
      <w:r w:rsidRPr="007B3A65">
        <w:rPr>
          <w:rFonts w:ascii="Primer TT ParaType" w:hAnsi="Primer TT ParaType" w:cs="Arial"/>
          <w:sz w:val="24"/>
        </w:rPr>
        <w:t>гробниці</w:t>
      </w:r>
      <w:proofErr w:type="spellEnd"/>
      <w:r w:rsidRPr="007B3A65">
        <w:rPr>
          <w:rFonts w:ascii="Primer TT ParaType" w:hAnsi="Primer TT ParaType" w:cs="Arial"/>
          <w:sz w:val="24"/>
        </w:rPr>
        <w:t xml:space="preserve">, і </w:t>
      </w:r>
      <w:proofErr w:type="spellStart"/>
      <w:r w:rsidRPr="007B3A65">
        <w:rPr>
          <w:rFonts w:ascii="Primer TT ParaType" w:hAnsi="Primer TT ParaType" w:cs="Arial"/>
          <w:sz w:val="24"/>
        </w:rPr>
        <w:t>солдати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весь</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цей</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час</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були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там</w:t>
      </w:r>
      <w:proofErr w:type="spellEnd"/>
      <w:r w:rsidRPr="007B3A65">
        <w:rPr>
          <w:rFonts w:ascii="Primer TT ParaType" w:hAnsi="Primer TT ParaType" w:cs="Arial"/>
          <w:sz w:val="24"/>
        </w:rPr>
        <w:t xml:space="preserve"> і </w:t>
      </w:r>
      <w:proofErr w:type="spellStart"/>
      <w:r w:rsidRPr="007B3A65">
        <w:rPr>
          <w:rFonts w:ascii="Primer TT ParaType" w:hAnsi="Primer TT ParaType" w:cs="Arial"/>
          <w:sz w:val="24"/>
        </w:rPr>
        <w:t>охороняли</w:t>
      </w:r>
      <w:proofErr w:type="spellEnd"/>
      <w:r w:rsidRPr="007B3A65">
        <w:rPr>
          <w:rFonts w:ascii="Primer TT ParaType" w:hAnsi="Primer TT ParaType" w:cs="Arial"/>
          <w:sz w:val="24"/>
        </w:rPr>
        <w:t xml:space="preserve"> </w:t>
      </w:r>
      <w:r w:rsidRPr="007B3A65">
        <w:rPr>
          <w:rFonts w:ascii="Primer TT ParaType" w:hAnsi="Primer TT ParaType" w:cs="Arial"/>
          <w:i/>
          <w:sz w:val="24"/>
        </w:rPr>
        <w:t>(</w:t>
      </w:r>
      <w:proofErr w:type="spellStart"/>
      <w:r w:rsidRPr="007B3A65">
        <w:rPr>
          <w:rFonts w:ascii="Primer TT ParaType" w:hAnsi="Primer TT ParaType" w:cs="Arial"/>
          <w:i/>
          <w:sz w:val="24"/>
        </w:rPr>
        <w:t>скільки</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днів</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Покажіть</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разом</w:t>
      </w:r>
      <w:proofErr w:type="spellEnd"/>
      <w:r w:rsidRPr="007B3A65">
        <w:rPr>
          <w:rFonts w:ascii="Primer TT ParaType" w:hAnsi="Primer TT ParaType" w:cs="Arial"/>
          <w:i/>
          <w:sz w:val="24"/>
        </w:rPr>
        <w:t xml:space="preserve"> - </w:t>
      </w:r>
      <w:proofErr w:type="spellStart"/>
      <w:r w:rsidRPr="007B3A65">
        <w:rPr>
          <w:rFonts w:ascii="Primer TT ParaType" w:hAnsi="Primer TT ParaType" w:cs="Arial"/>
          <w:i/>
          <w:sz w:val="24"/>
        </w:rPr>
        <w:t>один</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два</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три</w:t>
      </w:r>
      <w:proofErr w:type="spellEnd"/>
      <w:r w:rsidRPr="007B3A65">
        <w:rPr>
          <w:rFonts w:ascii="Primer TT ParaType" w:hAnsi="Primer TT ParaType" w:cs="Arial"/>
          <w:i/>
          <w:sz w:val="24"/>
        </w:rPr>
        <w:t>)</w:t>
      </w:r>
      <w:r w:rsidRPr="007B3A65">
        <w:rPr>
          <w:rFonts w:ascii="Primer TT ParaType" w:hAnsi="Primer TT ParaType" w:cs="Arial"/>
          <w:sz w:val="24"/>
        </w:rPr>
        <w:t xml:space="preserve">. </w:t>
      </w:r>
      <w:proofErr w:type="spellStart"/>
      <w:r w:rsidRPr="007B3A65">
        <w:rPr>
          <w:rFonts w:ascii="Primer TT ParaType" w:hAnsi="Primer TT ParaType" w:cs="Arial"/>
          <w:sz w:val="24"/>
        </w:rPr>
        <w:t>Але</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на</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третій</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день</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після</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смерті</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Ісуса</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земля</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почала</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тремтіти</w:t>
      </w:r>
      <w:proofErr w:type="spellEnd"/>
      <w:r w:rsidRPr="007B3A65">
        <w:rPr>
          <w:rFonts w:ascii="Primer TT ParaType" w:hAnsi="Primer TT ParaType" w:cs="Arial"/>
          <w:sz w:val="24"/>
        </w:rPr>
        <w:t xml:space="preserve"> </w:t>
      </w:r>
      <w:r w:rsidRPr="007B3A65">
        <w:rPr>
          <w:rFonts w:ascii="Primer TT ParaType" w:hAnsi="Primer TT ParaType" w:cs="Arial"/>
          <w:i/>
          <w:sz w:val="24"/>
        </w:rPr>
        <w:t>(</w:t>
      </w:r>
      <w:proofErr w:type="spellStart"/>
      <w:r w:rsidRPr="007B3A65">
        <w:rPr>
          <w:rFonts w:ascii="Primer TT ParaType" w:hAnsi="Primer TT ParaType" w:cs="Arial"/>
          <w:i/>
          <w:sz w:val="24"/>
        </w:rPr>
        <w:t>витягніть</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руки</w:t>
      </w:r>
      <w:proofErr w:type="spellEnd"/>
      <w:r w:rsidRPr="007B3A65">
        <w:rPr>
          <w:rFonts w:ascii="Primer TT ParaType" w:hAnsi="Primer TT ParaType" w:cs="Arial"/>
          <w:i/>
          <w:sz w:val="24"/>
        </w:rPr>
        <w:t xml:space="preserve"> і </w:t>
      </w:r>
      <w:proofErr w:type="spellStart"/>
      <w:r w:rsidRPr="007B3A65">
        <w:rPr>
          <w:rFonts w:ascii="Primer TT ParaType" w:hAnsi="Primer TT ParaType" w:cs="Arial"/>
          <w:i/>
          <w:sz w:val="24"/>
        </w:rPr>
        <w:t>потрусіть</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ними</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навколо</w:t>
      </w:r>
      <w:proofErr w:type="spellEnd"/>
      <w:r w:rsidRPr="007B3A65">
        <w:rPr>
          <w:rFonts w:ascii="Primer TT ParaType" w:hAnsi="Primer TT ParaType" w:cs="Arial"/>
          <w:i/>
          <w:sz w:val="24"/>
        </w:rPr>
        <w:t>)</w:t>
      </w:r>
      <w:r w:rsidRPr="007B3A65">
        <w:rPr>
          <w:rFonts w:ascii="Primer TT ParaType" w:hAnsi="Primer TT ParaType" w:cs="Arial"/>
          <w:sz w:val="24"/>
        </w:rPr>
        <w:t xml:space="preserve">. </w:t>
      </w:r>
      <w:proofErr w:type="spellStart"/>
      <w:r w:rsidRPr="007B3A65">
        <w:rPr>
          <w:rFonts w:ascii="Primer TT ParaType" w:hAnsi="Primer TT ParaType" w:cs="Arial"/>
          <w:sz w:val="24"/>
        </w:rPr>
        <w:t>Ангел</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зійшов</w:t>
      </w:r>
      <w:proofErr w:type="spellEnd"/>
      <w:r w:rsidRPr="007B3A65">
        <w:rPr>
          <w:rFonts w:ascii="Primer TT ParaType" w:hAnsi="Primer TT ParaType" w:cs="Arial"/>
          <w:sz w:val="24"/>
        </w:rPr>
        <w:t xml:space="preserve"> з </w:t>
      </w:r>
      <w:proofErr w:type="spellStart"/>
      <w:r w:rsidRPr="007B3A65">
        <w:rPr>
          <w:rFonts w:ascii="Primer TT ParaType" w:hAnsi="Primer TT ParaType" w:cs="Arial"/>
          <w:sz w:val="24"/>
        </w:rPr>
        <w:t>неба</w:t>
      </w:r>
      <w:proofErr w:type="spellEnd"/>
      <w:r w:rsidRPr="007B3A65">
        <w:rPr>
          <w:rFonts w:ascii="Primer TT ParaType" w:hAnsi="Primer TT ParaType" w:cs="Arial"/>
          <w:sz w:val="24"/>
        </w:rPr>
        <w:t xml:space="preserve"> і </w:t>
      </w:r>
      <w:proofErr w:type="spellStart"/>
      <w:r w:rsidRPr="007B3A65">
        <w:rPr>
          <w:rFonts w:ascii="Primer TT ParaType" w:hAnsi="Primer TT ParaType" w:cs="Arial"/>
          <w:sz w:val="24"/>
        </w:rPr>
        <w:t>відштовхнув</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величезного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каменя</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щоб</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відкрити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i/>
          <w:sz w:val="24"/>
        </w:rPr>
        <w:t>гробницю</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тримайте</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руки</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перед</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грудьми</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долоні</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виверненими</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назовні</w:t>
      </w:r>
      <w:proofErr w:type="spellEnd"/>
      <w:r w:rsidRPr="007B3A65">
        <w:rPr>
          <w:rFonts w:ascii="Primer TT ParaType" w:hAnsi="Primer TT ParaType" w:cs="Arial"/>
          <w:i/>
          <w:sz w:val="24"/>
        </w:rPr>
        <w:t xml:space="preserve">  і </w:t>
      </w:r>
      <w:proofErr w:type="spellStart"/>
      <w:r w:rsidRPr="007B3A65">
        <w:rPr>
          <w:rFonts w:ascii="Primer TT ParaType" w:hAnsi="Primer TT ParaType" w:cs="Arial"/>
          <w:i/>
          <w:sz w:val="24"/>
        </w:rPr>
        <w:t>повільно</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відштовхуйте</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їх</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від</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себе</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якби</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ви</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штовхали</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щось</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важке</w:t>
      </w:r>
      <w:proofErr w:type="spellEnd"/>
      <w:r w:rsidRPr="007B3A65">
        <w:rPr>
          <w:rFonts w:ascii="Primer TT ParaType" w:hAnsi="Primer TT ParaType" w:cs="Arial"/>
          <w:i/>
          <w:sz w:val="24"/>
        </w:rPr>
        <w:t>).</w:t>
      </w:r>
      <w:r w:rsidRPr="007B3A65">
        <w:rPr>
          <w:rFonts w:ascii="Primer TT ParaType" w:hAnsi="Primer TT ParaType" w:cs="Arial"/>
          <w:sz w:val="24"/>
        </w:rPr>
        <w:t xml:space="preserve"> </w:t>
      </w:r>
      <w:proofErr w:type="spellStart"/>
      <w:r w:rsidRPr="007B3A65">
        <w:rPr>
          <w:rFonts w:ascii="Primer TT ParaType" w:hAnsi="Primer TT ParaType" w:cs="Arial"/>
          <w:sz w:val="24"/>
        </w:rPr>
        <w:t>Після</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цього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деякі</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жінки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які</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любили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Ісуса</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прийшли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побачити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гробницю</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де</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Він</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був</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похований</w:t>
      </w:r>
      <w:proofErr w:type="spellEnd"/>
      <w:r w:rsidRPr="007B3A65">
        <w:rPr>
          <w:rFonts w:ascii="Primer TT ParaType" w:hAnsi="Primer TT ParaType" w:cs="Arial"/>
          <w:sz w:val="24"/>
        </w:rPr>
        <w:t xml:space="preserve"> </w:t>
      </w:r>
      <w:r w:rsidRPr="007B3A65">
        <w:rPr>
          <w:rFonts w:ascii="Primer TT ParaType" w:hAnsi="Primer TT ParaType" w:cs="Arial"/>
          <w:i/>
          <w:sz w:val="24"/>
        </w:rPr>
        <w:t>(</w:t>
      </w:r>
      <w:proofErr w:type="spellStart"/>
      <w:r w:rsidRPr="007B3A65">
        <w:rPr>
          <w:rFonts w:ascii="Primer TT ParaType" w:hAnsi="Primer TT ParaType" w:cs="Arial"/>
          <w:i/>
          <w:sz w:val="24"/>
        </w:rPr>
        <w:t>тримайте</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руку</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над</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очима</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долонею</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зверненою</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вниз</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ніби</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ви</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намагаєтесь</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побачити</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щось</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здалеку</w:t>
      </w:r>
      <w:proofErr w:type="spellEnd"/>
      <w:r w:rsidRPr="007B3A65">
        <w:rPr>
          <w:rFonts w:ascii="Primer TT ParaType" w:hAnsi="Primer TT ParaType" w:cs="Arial"/>
          <w:i/>
          <w:sz w:val="24"/>
        </w:rPr>
        <w:t>).</w:t>
      </w:r>
      <w:r w:rsidRPr="007B3A65">
        <w:rPr>
          <w:rFonts w:ascii="Primer TT ParaType" w:hAnsi="Primer TT ParaType" w:cs="Arial"/>
          <w:sz w:val="24"/>
        </w:rPr>
        <w:t xml:space="preserve"> </w:t>
      </w:r>
      <w:proofErr w:type="spellStart"/>
      <w:r w:rsidRPr="007B3A65">
        <w:rPr>
          <w:rFonts w:ascii="Primer TT ParaType" w:hAnsi="Primer TT ParaType" w:cs="Arial"/>
          <w:sz w:val="24"/>
        </w:rPr>
        <w:t>Але</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коли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вони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підійшли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до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гробниці</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то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знайшли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її</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відкритою</w:t>
      </w:r>
      <w:proofErr w:type="spellEnd"/>
      <w:r w:rsidRPr="007B3A65">
        <w:rPr>
          <w:rFonts w:ascii="Primer TT ParaType" w:hAnsi="Primer TT ParaType" w:cs="Arial"/>
          <w:sz w:val="24"/>
        </w:rPr>
        <w:t xml:space="preserve"> </w:t>
      </w:r>
      <w:r w:rsidRPr="007B3A65">
        <w:rPr>
          <w:rFonts w:ascii="Primer TT ParaType" w:hAnsi="Primer TT ParaType" w:cs="Arial"/>
          <w:i/>
          <w:sz w:val="24"/>
        </w:rPr>
        <w:t>(</w:t>
      </w:r>
      <w:proofErr w:type="spellStart"/>
      <w:r w:rsidRPr="007B3A65">
        <w:rPr>
          <w:rFonts w:ascii="Primer TT ParaType" w:hAnsi="Primer TT ParaType" w:cs="Arial"/>
          <w:i/>
          <w:sz w:val="24"/>
        </w:rPr>
        <w:t>тримайте</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перед</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собою</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руки</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долоні</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стиснуті</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разом</w:t>
      </w:r>
      <w:proofErr w:type="spellEnd"/>
      <w:r w:rsidRPr="007B3A65">
        <w:rPr>
          <w:rFonts w:ascii="Primer TT ParaType" w:hAnsi="Primer TT ParaType" w:cs="Arial"/>
          <w:i/>
          <w:sz w:val="24"/>
        </w:rPr>
        <w:t xml:space="preserve">, а </w:t>
      </w:r>
      <w:proofErr w:type="spellStart"/>
      <w:r w:rsidRPr="007B3A65">
        <w:rPr>
          <w:rFonts w:ascii="Primer TT ParaType" w:hAnsi="Primer TT ParaType" w:cs="Arial"/>
          <w:i/>
          <w:sz w:val="24"/>
        </w:rPr>
        <w:t>потім</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роз’єднайте</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їх</w:t>
      </w:r>
      <w:proofErr w:type="spellEnd"/>
      <w:r w:rsidRPr="007B3A65">
        <w:rPr>
          <w:rFonts w:ascii="Primer TT ParaType" w:hAnsi="Primer TT ParaType" w:cs="Arial"/>
          <w:i/>
          <w:sz w:val="24"/>
        </w:rPr>
        <w:t>)</w:t>
      </w:r>
      <w:r w:rsidRPr="007B3A65">
        <w:rPr>
          <w:rFonts w:ascii="Primer TT ParaType" w:hAnsi="Primer TT ParaType" w:cs="Arial"/>
          <w:sz w:val="24"/>
        </w:rPr>
        <w:t xml:space="preserve">! </w:t>
      </w:r>
      <w:proofErr w:type="spellStart"/>
      <w:r w:rsidRPr="007B3A65">
        <w:rPr>
          <w:rFonts w:ascii="Primer TT ParaType" w:hAnsi="Primer TT ParaType" w:cs="Arial"/>
          <w:sz w:val="24"/>
        </w:rPr>
        <w:t>Вони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зайшли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всередину</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але</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тіла</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Ісуса</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там</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не</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було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Вони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не</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зрозуміли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що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сталося</w:t>
      </w:r>
      <w:proofErr w:type="spellEnd"/>
      <w:r w:rsidRPr="007B3A65">
        <w:rPr>
          <w:rFonts w:ascii="Primer TT ParaType" w:hAnsi="Primer TT ParaType" w:cs="Arial"/>
          <w:sz w:val="24"/>
        </w:rPr>
        <w:t xml:space="preserve"> </w:t>
      </w:r>
      <w:r w:rsidRPr="007B3A65">
        <w:rPr>
          <w:rFonts w:ascii="Primer TT ParaType" w:hAnsi="Primer TT ParaType" w:cs="Arial"/>
          <w:i/>
          <w:sz w:val="24"/>
        </w:rPr>
        <w:t>(</w:t>
      </w:r>
      <w:proofErr w:type="spellStart"/>
      <w:r w:rsidRPr="007B3A65">
        <w:rPr>
          <w:rFonts w:ascii="Primer TT ParaType" w:hAnsi="Primer TT ParaType" w:cs="Arial"/>
          <w:i/>
          <w:sz w:val="24"/>
        </w:rPr>
        <w:t>зробіть</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здивоване</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обличчя</w:t>
      </w:r>
      <w:proofErr w:type="spellEnd"/>
      <w:r w:rsidRPr="007B3A65">
        <w:rPr>
          <w:rFonts w:ascii="Primer TT ParaType" w:hAnsi="Primer TT ParaType" w:cs="Arial"/>
          <w:i/>
          <w:sz w:val="24"/>
        </w:rPr>
        <w:t>)</w:t>
      </w:r>
      <w:r w:rsidRPr="007B3A65">
        <w:rPr>
          <w:rFonts w:ascii="Primer TT ParaType" w:hAnsi="Primer TT ParaType" w:cs="Arial"/>
          <w:sz w:val="24"/>
        </w:rPr>
        <w:t xml:space="preserve">. </w:t>
      </w:r>
      <w:proofErr w:type="spellStart"/>
      <w:r w:rsidRPr="007B3A65">
        <w:rPr>
          <w:rFonts w:ascii="Primer TT ParaType" w:hAnsi="Primer TT ParaType" w:cs="Arial"/>
          <w:sz w:val="24"/>
        </w:rPr>
        <w:t>Але</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раптом</w:t>
      </w:r>
      <w:proofErr w:type="spellEnd"/>
      <w:r w:rsidRPr="007B3A65">
        <w:rPr>
          <w:rFonts w:ascii="Primer TT ParaType" w:hAnsi="Primer TT ParaType" w:cs="Arial"/>
          <w:sz w:val="24"/>
        </w:rPr>
        <w:t xml:space="preserve"> з </w:t>
      </w:r>
      <w:proofErr w:type="spellStart"/>
      <w:r w:rsidRPr="007B3A65">
        <w:rPr>
          <w:rFonts w:ascii="Primer TT ParaType" w:hAnsi="Primer TT ParaType" w:cs="Arial"/>
          <w:sz w:val="24"/>
        </w:rPr>
        <w:t>нізвідки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з’явились</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два</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ангели</w:t>
      </w:r>
      <w:proofErr w:type="spellEnd"/>
      <w:r w:rsidRPr="007B3A65">
        <w:rPr>
          <w:rFonts w:ascii="Primer TT ParaType" w:hAnsi="Primer TT ParaType" w:cs="Arial"/>
          <w:sz w:val="24"/>
        </w:rPr>
        <w:t xml:space="preserve"> і </w:t>
      </w:r>
      <w:proofErr w:type="spellStart"/>
      <w:r w:rsidRPr="007B3A65">
        <w:rPr>
          <w:rFonts w:ascii="Primer TT ParaType" w:hAnsi="Primer TT ParaType" w:cs="Arial"/>
          <w:sz w:val="24"/>
        </w:rPr>
        <w:t>стали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біля</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них</w:t>
      </w:r>
      <w:proofErr w:type="spellEnd"/>
      <w:r w:rsidRPr="007B3A65">
        <w:rPr>
          <w:rFonts w:ascii="Primer TT ParaType" w:hAnsi="Primer TT ParaType" w:cs="Arial"/>
          <w:sz w:val="24"/>
        </w:rPr>
        <w:t xml:space="preserve"> </w:t>
      </w:r>
      <w:r w:rsidRPr="007B3A65">
        <w:rPr>
          <w:rFonts w:ascii="Primer TT ParaType" w:hAnsi="Primer TT ParaType" w:cs="Arial"/>
          <w:i/>
          <w:sz w:val="24"/>
        </w:rPr>
        <w:t>(</w:t>
      </w:r>
      <w:proofErr w:type="spellStart"/>
      <w:r w:rsidRPr="007B3A65">
        <w:rPr>
          <w:rFonts w:ascii="Primer TT ParaType" w:hAnsi="Primer TT ParaType" w:cs="Arial"/>
          <w:i/>
          <w:sz w:val="24"/>
        </w:rPr>
        <w:t>підніміть</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два</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пальці</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sz w:val="24"/>
        </w:rPr>
        <w:t>Вони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сказали</w:t>
      </w:r>
      <w:proofErr w:type="spellEnd"/>
      <w:r w:rsidRPr="007B3A65">
        <w:rPr>
          <w:rFonts w:ascii="Primer TT ParaType" w:hAnsi="Primer TT ParaType" w:cs="Arial"/>
          <w:sz w:val="24"/>
        </w:rPr>
        <w:t>: "</w:t>
      </w:r>
      <w:proofErr w:type="spellStart"/>
      <w:r w:rsidRPr="007B3A65">
        <w:rPr>
          <w:rFonts w:ascii="Primer TT ParaType" w:hAnsi="Primer TT ParaType" w:cs="Arial"/>
          <w:sz w:val="24"/>
        </w:rPr>
        <w:t>Чому</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шукаєте</w:t>
      </w:r>
      <w:proofErr w:type="spellEnd"/>
      <w:r w:rsidRPr="007B3A65">
        <w:rPr>
          <w:rFonts w:ascii="Primer TT ParaType" w:hAnsi="Primer TT ParaType" w:cs="Arial"/>
          <w:sz w:val="24"/>
        </w:rPr>
        <w:t xml:space="preserve"> в </w:t>
      </w:r>
      <w:proofErr w:type="spellStart"/>
      <w:r w:rsidRPr="007B3A65">
        <w:rPr>
          <w:rFonts w:ascii="Primer TT ParaType" w:hAnsi="Primer TT ParaType" w:cs="Arial"/>
          <w:sz w:val="24"/>
        </w:rPr>
        <w:t>могилі</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Того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Хто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живий</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Ісуса</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тут</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немає</w:t>
      </w:r>
      <w:proofErr w:type="spellEnd"/>
      <w:r w:rsidRPr="007B3A65">
        <w:rPr>
          <w:rFonts w:ascii="Primer TT ParaType" w:hAnsi="Primer TT ParaType" w:cs="Arial"/>
          <w:sz w:val="24"/>
        </w:rPr>
        <w:t xml:space="preserve"> </w:t>
      </w:r>
      <w:r w:rsidRPr="007B3A65">
        <w:rPr>
          <w:rFonts w:ascii="Primer TT ParaType" w:hAnsi="Primer TT ParaType" w:cs="Arial"/>
          <w:i/>
          <w:sz w:val="24"/>
        </w:rPr>
        <w:t>(</w:t>
      </w:r>
      <w:proofErr w:type="spellStart"/>
      <w:r w:rsidRPr="007B3A65">
        <w:rPr>
          <w:rFonts w:ascii="Primer TT ParaType" w:hAnsi="Primer TT ParaType" w:cs="Arial"/>
          <w:i/>
          <w:sz w:val="24"/>
        </w:rPr>
        <w:t>тримайте</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за</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палець</w:t>
      </w:r>
      <w:proofErr w:type="spellEnd"/>
      <w:r w:rsidRPr="007B3A65">
        <w:rPr>
          <w:rFonts w:ascii="Primer TT ParaType" w:hAnsi="Primer TT ParaType" w:cs="Arial"/>
          <w:i/>
          <w:sz w:val="24"/>
        </w:rPr>
        <w:t xml:space="preserve"> і </w:t>
      </w:r>
      <w:proofErr w:type="spellStart"/>
      <w:r w:rsidRPr="007B3A65">
        <w:rPr>
          <w:rFonts w:ascii="Primer TT ParaType" w:hAnsi="Primer TT ParaType" w:cs="Arial"/>
          <w:i/>
          <w:sz w:val="24"/>
        </w:rPr>
        <w:t>махайте</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ним</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вправо-вліво</w:t>
      </w:r>
      <w:proofErr w:type="spellEnd"/>
      <w:r w:rsidRPr="007B3A65">
        <w:rPr>
          <w:rFonts w:ascii="Primer TT ParaType" w:hAnsi="Primer TT ParaType" w:cs="Arial"/>
          <w:i/>
          <w:sz w:val="24"/>
        </w:rPr>
        <w:t>).</w:t>
      </w:r>
      <w:r w:rsidRPr="007B3A65">
        <w:rPr>
          <w:rFonts w:ascii="Primer TT ParaType" w:hAnsi="Primer TT ParaType" w:cs="Arial"/>
          <w:sz w:val="24"/>
        </w:rPr>
        <w:t xml:space="preserve"> </w:t>
      </w:r>
      <w:proofErr w:type="spellStart"/>
      <w:r w:rsidRPr="007B3A65">
        <w:rPr>
          <w:rFonts w:ascii="Primer TT ParaType" w:hAnsi="Primer TT ParaType" w:cs="Arial"/>
          <w:sz w:val="24"/>
        </w:rPr>
        <w:t>Він</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воскрес</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із</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мертвих</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так</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як</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Він</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казав</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вам</w:t>
      </w:r>
      <w:proofErr w:type="spellEnd"/>
      <w:r w:rsidRPr="007B3A65">
        <w:rPr>
          <w:rFonts w:ascii="Primer TT ParaType" w:hAnsi="Primer TT ParaType" w:cs="Arial"/>
          <w:sz w:val="24"/>
        </w:rPr>
        <w:t xml:space="preserve"> </w:t>
      </w:r>
      <w:r w:rsidRPr="007B3A65">
        <w:rPr>
          <w:rFonts w:ascii="Primer TT ParaType" w:hAnsi="Primer TT ParaType" w:cs="Arial"/>
          <w:i/>
          <w:sz w:val="24"/>
        </w:rPr>
        <w:t>(</w:t>
      </w:r>
      <w:proofErr w:type="spellStart"/>
      <w:r w:rsidRPr="007B3A65">
        <w:rPr>
          <w:rFonts w:ascii="Primer TT ParaType" w:hAnsi="Primer TT ParaType" w:cs="Arial"/>
          <w:i/>
          <w:sz w:val="24"/>
        </w:rPr>
        <w:t>тримайте</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руку</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прямо</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перед</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вами</w:t>
      </w:r>
      <w:proofErr w:type="spellEnd"/>
      <w:r w:rsidRPr="007B3A65">
        <w:rPr>
          <w:rFonts w:ascii="Primer TT ParaType" w:hAnsi="Primer TT ParaType" w:cs="Arial"/>
          <w:i/>
          <w:sz w:val="24"/>
        </w:rPr>
        <w:t xml:space="preserve">, а </w:t>
      </w:r>
      <w:proofErr w:type="spellStart"/>
      <w:r w:rsidRPr="007B3A65">
        <w:rPr>
          <w:rFonts w:ascii="Primer TT ParaType" w:hAnsi="Primer TT ParaType" w:cs="Arial"/>
          <w:i/>
          <w:sz w:val="24"/>
        </w:rPr>
        <w:t>потім</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підніміть</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її</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над</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головою</w:t>
      </w:r>
      <w:proofErr w:type="spellEnd"/>
      <w:r w:rsidRPr="007B3A65">
        <w:rPr>
          <w:rFonts w:ascii="Primer TT ParaType" w:hAnsi="Primer TT ParaType" w:cs="Arial"/>
          <w:i/>
          <w:sz w:val="24"/>
        </w:rPr>
        <w:t>)</w:t>
      </w:r>
      <w:r w:rsidRPr="007B3A65">
        <w:rPr>
          <w:rFonts w:ascii="Primer TT ParaType" w:hAnsi="Primer TT ParaType" w:cs="Arial"/>
          <w:sz w:val="24"/>
        </w:rPr>
        <w:t>".</w:t>
      </w:r>
      <w:proofErr w:type="spellStart"/>
      <w:r w:rsidRPr="007B3A65">
        <w:rPr>
          <w:rFonts w:ascii="Primer TT ParaType" w:hAnsi="Primer TT ParaType" w:cs="Arial"/>
          <w:sz w:val="24"/>
        </w:rPr>
        <w:t>Тоді</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жінки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згадали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коли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Ісус</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сказав</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їм</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що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Він</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буде</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розп'ятий</w:t>
      </w:r>
      <w:proofErr w:type="spellEnd"/>
      <w:r w:rsidRPr="007B3A65">
        <w:rPr>
          <w:rFonts w:ascii="Primer TT ParaType" w:hAnsi="Primer TT ParaType" w:cs="Arial"/>
          <w:sz w:val="24"/>
        </w:rPr>
        <w:t xml:space="preserve"> і </w:t>
      </w:r>
      <w:proofErr w:type="spellStart"/>
      <w:r w:rsidRPr="007B3A65">
        <w:rPr>
          <w:rFonts w:ascii="Primer TT ParaType" w:hAnsi="Primer TT ParaType" w:cs="Arial"/>
          <w:sz w:val="24"/>
        </w:rPr>
        <w:t>похований</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але</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він</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воскресне</w:t>
      </w:r>
      <w:proofErr w:type="spellEnd"/>
      <w:r w:rsidRPr="007B3A65">
        <w:rPr>
          <w:rFonts w:ascii="Primer TT ParaType" w:hAnsi="Primer TT ParaType" w:cs="Arial"/>
          <w:sz w:val="24"/>
        </w:rPr>
        <w:t xml:space="preserve"> з </w:t>
      </w:r>
      <w:proofErr w:type="spellStart"/>
      <w:r w:rsidRPr="007B3A65">
        <w:rPr>
          <w:rFonts w:ascii="Primer TT ParaType" w:hAnsi="Primer TT ParaType" w:cs="Arial"/>
          <w:sz w:val="24"/>
        </w:rPr>
        <w:t>мертвих</w:t>
      </w:r>
      <w:proofErr w:type="spellEnd"/>
      <w:r w:rsidRPr="007B3A65">
        <w:rPr>
          <w:rFonts w:ascii="Primer TT ParaType" w:hAnsi="Primer TT ParaType" w:cs="Arial"/>
          <w:sz w:val="24"/>
        </w:rPr>
        <w:t xml:space="preserve"> </w:t>
      </w:r>
      <w:r w:rsidRPr="007B3A65">
        <w:rPr>
          <w:rFonts w:ascii="Primer TT ParaType" w:hAnsi="Primer TT ParaType" w:cs="Arial"/>
          <w:i/>
          <w:sz w:val="24"/>
        </w:rPr>
        <w:t>(</w:t>
      </w:r>
      <w:proofErr w:type="spellStart"/>
      <w:r w:rsidRPr="007B3A65">
        <w:rPr>
          <w:rFonts w:ascii="Primer TT ParaType" w:hAnsi="Primer TT ParaType" w:cs="Arial"/>
          <w:i/>
          <w:sz w:val="24"/>
        </w:rPr>
        <w:t>вкажіть</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на</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ваш</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мозок</w:t>
      </w:r>
      <w:proofErr w:type="spellEnd"/>
      <w:r w:rsidRPr="007B3A65">
        <w:rPr>
          <w:rFonts w:ascii="Primer TT ParaType" w:hAnsi="Primer TT ParaType" w:cs="Arial"/>
          <w:i/>
          <w:sz w:val="24"/>
        </w:rPr>
        <w:t>).</w:t>
      </w:r>
      <w:r w:rsidRPr="007B3A65">
        <w:rPr>
          <w:rFonts w:ascii="Primer TT ParaType" w:hAnsi="Primer TT ParaType" w:cs="Arial"/>
          <w:sz w:val="24"/>
        </w:rPr>
        <w:t xml:space="preserve"> </w:t>
      </w:r>
      <w:proofErr w:type="spellStart"/>
      <w:r w:rsidRPr="007B3A65">
        <w:rPr>
          <w:rFonts w:ascii="Primer TT ParaType" w:hAnsi="Primer TT ParaType" w:cs="Arial"/>
          <w:sz w:val="24"/>
        </w:rPr>
        <w:t>Жінки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побігли</w:t>
      </w:r>
      <w:proofErr w:type="spellEnd"/>
      <w:r w:rsidRPr="007B3A65">
        <w:rPr>
          <w:rFonts w:ascii="Primer TT ParaType" w:hAnsi="Primer TT ParaType" w:cs="Arial"/>
          <w:sz w:val="24"/>
        </w:rPr>
        <w:t xml:space="preserve"> і </w:t>
      </w:r>
      <w:proofErr w:type="spellStart"/>
      <w:r w:rsidRPr="007B3A65">
        <w:rPr>
          <w:rFonts w:ascii="Primer TT ParaType" w:hAnsi="Primer TT ParaType" w:cs="Arial"/>
          <w:sz w:val="24"/>
        </w:rPr>
        <w:t>розповіли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учням</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що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сталося</w:t>
      </w:r>
      <w:proofErr w:type="spellEnd"/>
      <w:r w:rsidRPr="007B3A65">
        <w:rPr>
          <w:rFonts w:ascii="Primer TT ParaType" w:hAnsi="Primer TT ParaType" w:cs="Arial"/>
          <w:sz w:val="24"/>
        </w:rPr>
        <w:t xml:space="preserve"> </w:t>
      </w:r>
      <w:r w:rsidRPr="007B3A65">
        <w:rPr>
          <w:rFonts w:ascii="Primer TT ParaType" w:hAnsi="Primer TT ParaType" w:cs="Arial"/>
          <w:i/>
          <w:sz w:val="24"/>
        </w:rPr>
        <w:t>(</w:t>
      </w:r>
      <w:proofErr w:type="spellStart"/>
      <w:r w:rsidRPr="007B3A65">
        <w:rPr>
          <w:rFonts w:ascii="Primer TT ParaType" w:hAnsi="Primer TT ParaType" w:cs="Arial"/>
          <w:i/>
          <w:sz w:val="24"/>
        </w:rPr>
        <w:t>швидко</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рухайте</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руками</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наче</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ви</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біжите</w:t>
      </w:r>
      <w:proofErr w:type="spellEnd"/>
      <w:r w:rsidRPr="007B3A65">
        <w:rPr>
          <w:rFonts w:ascii="Primer TT ParaType" w:hAnsi="Primer TT ParaType" w:cs="Arial"/>
          <w:i/>
          <w:sz w:val="24"/>
        </w:rPr>
        <w:t>)</w:t>
      </w:r>
      <w:r w:rsidRPr="007B3A65">
        <w:rPr>
          <w:rFonts w:ascii="Primer TT ParaType" w:hAnsi="Primer TT ParaType" w:cs="Arial"/>
          <w:sz w:val="24"/>
        </w:rPr>
        <w:t xml:space="preserve">. </w:t>
      </w:r>
      <w:proofErr w:type="spellStart"/>
      <w:r w:rsidRPr="007B3A65">
        <w:rPr>
          <w:rFonts w:ascii="Primer TT ParaType" w:hAnsi="Primer TT ParaType" w:cs="Arial"/>
          <w:sz w:val="24"/>
        </w:rPr>
        <w:t>Але</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учні</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не</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вірили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їм</w:t>
      </w:r>
      <w:proofErr w:type="spellEnd"/>
      <w:r w:rsidRPr="007B3A65">
        <w:rPr>
          <w:rFonts w:ascii="Primer TT ParaType" w:hAnsi="Primer TT ParaType" w:cs="Arial"/>
          <w:sz w:val="24"/>
        </w:rPr>
        <w:t xml:space="preserve"> </w:t>
      </w:r>
      <w:r w:rsidRPr="007B3A65">
        <w:rPr>
          <w:rFonts w:ascii="Primer TT ParaType" w:hAnsi="Primer TT ParaType" w:cs="Arial"/>
          <w:i/>
          <w:sz w:val="24"/>
        </w:rPr>
        <w:t>(</w:t>
      </w:r>
      <w:proofErr w:type="spellStart"/>
      <w:r w:rsidRPr="007B3A65">
        <w:rPr>
          <w:rFonts w:ascii="Primer TT ParaType" w:hAnsi="Primer TT ParaType" w:cs="Arial"/>
          <w:i/>
          <w:sz w:val="24"/>
        </w:rPr>
        <w:t>тримайте</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руки</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буквою</w:t>
      </w:r>
      <w:proofErr w:type="spellEnd"/>
      <w:r w:rsidRPr="007B3A65">
        <w:rPr>
          <w:rFonts w:ascii="Primer TT ParaType" w:hAnsi="Primer TT ParaType" w:cs="Arial"/>
          <w:i/>
          <w:sz w:val="24"/>
        </w:rPr>
        <w:t xml:space="preserve"> «х»)</w:t>
      </w:r>
      <w:r w:rsidRPr="007B3A65">
        <w:rPr>
          <w:rFonts w:ascii="Primer TT ParaType" w:hAnsi="Primer TT ParaType" w:cs="Arial"/>
          <w:sz w:val="24"/>
        </w:rPr>
        <w:t xml:space="preserve">! </w:t>
      </w:r>
      <w:proofErr w:type="spellStart"/>
      <w:r w:rsidRPr="007B3A65">
        <w:rPr>
          <w:rFonts w:ascii="Primer TT ParaType" w:hAnsi="Primer TT ParaType" w:cs="Arial"/>
          <w:sz w:val="24"/>
        </w:rPr>
        <w:t>Петро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вирішив</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сам</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піти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подивитись</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тому</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він</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підвівся</w:t>
      </w:r>
      <w:proofErr w:type="spellEnd"/>
      <w:r w:rsidRPr="007B3A65">
        <w:rPr>
          <w:rFonts w:ascii="Primer TT ParaType" w:hAnsi="Primer TT ParaType" w:cs="Arial"/>
          <w:sz w:val="24"/>
        </w:rPr>
        <w:t xml:space="preserve"> і </w:t>
      </w:r>
      <w:proofErr w:type="spellStart"/>
      <w:r w:rsidRPr="007B3A65">
        <w:rPr>
          <w:rFonts w:ascii="Primer TT ParaType" w:hAnsi="Primer TT ParaType" w:cs="Arial"/>
          <w:sz w:val="24"/>
        </w:rPr>
        <w:t>побіг</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до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гробу</w:t>
      </w:r>
      <w:proofErr w:type="spellEnd"/>
      <w:r w:rsidRPr="007B3A65">
        <w:rPr>
          <w:rFonts w:ascii="Primer TT ParaType" w:hAnsi="Primer TT ParaType" w:cs="Arial"/>
          <w:sz w:val="24"/>
        </w:rPr>
        <w:t xml:space="preserve"> </w:t>
      </w:r>
      <w:r w:rsidRPr="007B3A65">
        <w:rPr>
          <w:rFonts w:ascii="Primer TT ParaType" w:hAnsi="Primer TT ParaType" w:cs="Arial"/>
          <w:i/>
          <w:sz w:val="24"/>
        </w:rPr>
        <w:t>(</w:t>
      </w:r>
      <w:proofErr w:type="spellStart"/>
      <w:r w:rsidRPr="007B3A65">
        <w:rPr>
          <w:rFonts w:ascii="Primer TT ParaType" w:hAnsi="Primer TT ParaType" w:cs="Arial"/>
          <w:i/>
          <w:sz w:val="24"/>
        </w:rPr>
        <w:t>швидко</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рухайте</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руками</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наче</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ви</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біжите</w:t>
      </w:r>
      <w:proofErr w:type="spellEnd"/>
      <w:r w:rsidRPr="007B3A65">
        <w:rPr>
          <w:rFonts w:ascii="Primer TT ParaType" w:hAnsi="Primer TT ParaType" w:cs="Arial"/>
          <w:i/>
          <w:sz w:val="24"/>
        </w:rPr>
        <w:t>).</w:t>
      </w:r>
      <w:r w:rsidRPr="007B3A65">
        <w:rPr>
          <w:rFonts w:ascii="Primer TT ParaType" w:hAnsi="Primer TT ParaType" w:cs="Arial"/>
          <w:sz w:val="24"/>
        </w:rPr>
        <w:t xml:space="preserve"> </w:t>
      </w:r>
      <w:proofErr w:type="spellStart"/>
      <w:r w:rsidRPr="007B3A65">
        <w:rPr>
          <w:rFonts w:ascii="Primer TT ParaType" w:hAnsi="Primer TT ParaType" w:cs="Arial"/>
          <w:sz w:val="24"/>
        </w:rPr>
        <w:t>Все</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було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так</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як</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сказали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жінки</w:t>
      </w:r>
      <w:proofErr w:type="spellEnd"/>
      <w:r w:rsidRPr="007B3A65">
        <w:rPr>
          <w:rFonts w:ascii="Primer TT ParaType" w:hAnsi="Primer TT ParaType" w:cs="Arial"/>
          <w:sz w:val="24"/>
        </w:rPr>
        <w:t xml:space="preserve"> - </w:t>
      </w:r>
      <w:proofErr w:type="spellStart"/>
      <w:r w:rsidRPr="007B3A65">
        <w:rPr>
          <w:rFonts w:ascii="Primer TT ParaType" w:hAnsi="Primer TT ParaType" w:cs="Arial"/>
          <w:sz w:val="24"/>
        </w:rPr>
        <w:t>гробниця</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була</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відкрита</w:t>
      </w:r>
      <w:proofErr w:type="spellEnd"/>
      <w:r w:rsidRPr="007B3A65">
        <w:rPr>
          <w:rFonts w:ascii="Primer TT ParaType" w:hAnsi="Primer TT ParaType" w:cs="Arial"/>
          <w:sz w:val="24"/>
        </w:rPr>
        <w:t xml:space="preserve">, а </w:t>
      </w:r>
      <w:proofErr w:type="spellStart"/>
      <w:r w:rsidRPr="007B3A65">
        <w:rPr>
          <w:rFonts w:ascii="Primer TT ParaType" w:hAnsi="Primer TT ParaType" w:cs="Arial"/>
          <w:sz w:val="24"/>
        </w:rPr>
        <w:t>тіла</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Ісуса</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вже</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там</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не</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було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i/>
          <w:sz w:val="24"/>
        </w:rPr>
        <w:t>тримайте</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руки</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перед</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собою</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долоні</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стиснуті</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разом</w:t>
      </w:r>
      <w:proofErr w:type="spellEnd"/>
      <w:r w:rsidRPr="007B3A65">
        <w:rPr>
          <w:rFonts w:ascii="Primer TT ParaType" w:hAnsi="Primer TT ParaType" w:cs="Arial"/>
          <w:i/>
          <w:sz w:val="24"/>
        </w:rPr>
        <w:t xml:space="preserve">, а </w:t>
      </w:r>
      <w:proofErr w:type="spellStart"/>
      <w:r w:rsidRPr="007B3A65">
        <w:rPr>
          <w:rFonts w:ascii="Primer TT ParaType" w:hAnsi="Primer TT ParaType" w:cs="Arial"/>
          <w:i/>
          <w:sz w:val="24"/>
        </w:rPr>
        <w:t>потім</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розсуньте</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їх</w:t>
      </w:r>
      <w:proofErr w:type="spellEnd"/>
      <w:r w:rsidRPr="007B3A65">
        <w:rPr>
          <w:rFonts w:ascii="Primer TT ParaType" w:hAnsi="Primer TT ParaType" w:cs="Arial"/>
          <w:i/>
          <w:sz w:val="24"/>
        </w:rPr>
        <w:t>).</w:t>
      </w:r>
      <w:r w:rsidRPr="007B3A65">
        <w:rPr>
          <w:rFonts w:ascii="Primer TT ParaType" w:hAnsi="Primer TT ParaType" w:cs="Arial"/>
          <w:sz w:val="24"/>
        </w:rPr>
        <w:t xml:space="preserve"> </w:t>
      </w:r>
      <w:proofErr w:type="spellStart"/>
      <w:r w:rsidRPr="007B3A65">
        <w:rPr>
          <w:rFonts w:ascii="Primer TT ParaType" w:hAnsi="Primer TT ParaType" w:cs="Arial"/>
          <w:sz w:val="24"/>
        </w:rPr>
        <w:t>Петро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повернувся</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до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інших</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учнів</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здивований</w:t>
      </w:r>
      <w:proofErr w:type="spellEnd"/>
      <w:r w:rsidRPr="007B3A65">
        <w:rPr>
          <w:rFonts w:ascii="Primer TT ParaType" w:hAnsi="Primer TT ParaType" w:cs="Arial"/>
          <w:sz w:val="24"/>
        </w:rPr>
        <w:t xml:space="preserve"> і </w:t>
      </w:r>
      <w:proofErr w:type="spellStart"/>
      <w:r w:rsidRPr="007B3A65">
        <w:rPr>
          <w:rFonts w:ascii="Primer TT ParaType" w:hAnsi="Primer TT ParaType" w:cs="Arial"/>
          <w:sz w:val="24"/>
        </w:rPr>
        <w:t>схвильований</w:t>
      </w:r>
      <w:proofErr w:type="spellEnd"/>
      <w:r w:rsidRPr="007B3A65">
        <w:rPr>
          <w:rFonts w:ascii="Primer TT ParaType" w:hAnsi="Primer TT ParaType" w:cs="Arial"/>
          <w:sz w:val="24"/>
        </w:rPr>
        <w:t xml:space="preserve"> </w:t>
      </w:r>
      <w:r w:rsidRPr="007B3A65">
        <w:rPr>
          <w:rFonts w:ascii="Primer TT ParaType" w:hAnsi="Primer TT ParaType" w:cs="Arial"/>
          <w:i/>
          <w:sz w:val="24"/>
        </w:rPr>
        <w:t>(</w:t>
      </w:r>
      <w:proofErr w:type="spellStart"/>
      <w:r w:rsidRPr="007B3A65">
        <w:rPr>
          <w:rFonts w:ascii="Primer TT ParaType" w:hAnsi="Primer TT ParaType" w:cs="Arial"/>
          <w:i/>
          <w:sz w:val="24"/>
        </w:rPr>
        <w:t>зробіть</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щасливе</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обличчя</w:t>
      </w:r>
      <w:proofErr w:type="spellEnd"/>
      <w:r w:rsidRPr="007B3A65">
        <w:rPr>
          <w:rFonts w:ascii="Primer TT ParaType" w:hAnsi="Primer TT ParaType" w:cs="Arial"/>
          <w:i/>
          <w:sz w:val="24"/>
        </w:rPr>
        <w:t>)</w:t>
      </w:r>
      <w:r w:rsidRPr="007B3A65">
        <w:rPr>
          <w:rFonts w:ascii="Primer TT ParaType" w:hAnsi="Primer TT ParaType" w:cs="Arial"/>
          <w:sz w:val="24"/>
        </w:rPr>
        <w:t xml:space="preserve">. </w:t>
      </w:r>
      <w:proofErr w:type="spellStart"/>
      <w:r w:rsidRPr="007B3A65">
        <w:rPr>
          <w:rFonts w:ascii="Primer TT ParaType" w:hAnsi="Primer TT ParaType" w:cs="Arial"/>
          <w:sz w:val="24"/>
        </w:rPr>
        <w:t>Ісус</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був</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живий</w:t>
      </w:r>
      <w:proofErr w:type="spellEnd"/>
      <w:r w:rsidRPr="007B3A65">
        <w:rPr>
          <w:rFonts w:ascii="Primer TT ParaType" w:hAnsi="Primer TT ParaType" w:cs="Arial"/>
          <w:i/>
          <w:sz w:val="24"/>
        </w:rPr>
        <w:t xml:space="preserve"> (</w:t>
      </w:r>
      <w:proofErr w:type="spellStart"/>
      <w:r w:rsidRPr="007B3A65">
        <w:rPr>
          <w:rFonts w:ascii="Primer TT ParaType" w:hAnsi="Primer TT ParaType" w:cs="Arial"/>
          <w:i/>
          <w:sz w:val="24"/>
        </w:rPr>
        <w:t>плескайте</w:t>
      </w:r>
      <w:proofErr w:type="spellEnd"/>
      <w:r w:rsidRPr="007B3A65">
        <w:rPr>
          <w:rFonts w:ascii="Primer TT ParaType" w:hAnsi="Primer TT ParaType" w:cs="Arial"/>
          <w:i/>
          <w:sz w:val="24"/>
        </w:rPr>
        <w:t xml:space="preserve"> в </w:t>
      </w:r>
      <w:proofErr w:type="spellStart"/>
      <w:r w:rsidRPr="007B3A65">
        <w:rPr>
          <w:rFonts w:ascii="Primer TT ParaType" w:hAnsi="Primer TT ParaType" w:cs="Arial"/>
          <w:i/>
          <w:sz w:val="24"/>
        </w:rPr>
        <w:t>долоні</w:t>
      </w:r>
      <w:proofErr w:type="spellEnd"/>
      <w:r w:rsidRPr="007B3A65">
        <w:rPr>
          <w:rFonts w:ascii="Primer TT ParaType" w:hAnsi="Primer TT ParaType" w:cs="Arial"/>
          <w:i/>
          <w:sz w:val="24"/>
        </w:rPr>
        <w:t>)</w:t>
      </w:r>
      <w:r w:rsidRPr="007B3A65">
        <w:rPr>
          <w:rFonts w:ascii="Primer TT ParaType" w:hAnsi="Primer TT ParaType" w:cs="Arial"/>
          <w:sz w:val="24"/>
        </w:rPr>
        <w:t>!</w:t>
      </w:r>
      <w:r w:rsidRPr="007B3A65">
        <w:rPr>
          <w:rFonts w:ascii="Primer TT ParaType" w:hAnsi="Primer TT ParaType" w:cs="Arial"/>
          <w:sz w:val="24"/>
        </w:rPr>
        <w:br/>
      </w:r>
      <w:r w:rsidRPr="007B3A65">
        <w:rPr>
          <w:rFonts w:ascii="Primer TT ParaType" w:hAnsi="Primer TT ParaType" w:cs="Arial"/>
          <w:sz w:val="24"/>
        </w:rPr>
        <w:tab/>
      </w:r>
      <w:proofErr w:type="spellStart"/>
      <w:r w:rsidRPr="007B3A65">
        <w:rPr>
          <w:rFonts w:ascii="Primer TT ParaType" w:hAnsi="Primer TT ParaType" w:cs="Arial"/>
          <w:sz w:val="24"/>
        </w:rPr>
        <w:t>Всі</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ми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народилися</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грішниками</w:t>
      </w:r>
      <w:proofErr w:type="spellEnd"/>
      <w:r w:rsidRPr="007B3A65">
        <w:rPr>
          <w:rFonts w:ascii="Primer TT ParaType" w:hAnsi="Primer TT ParaType" w:cs="Arial"/>
          <w:sz w:val="24"/>
        </w:rPr>
        <w:t xml:space="preserve">, і </w:t>
      </w:r>
      <w:proofErr w:type="spellStart"/>
      <w:r w:rsidRPr="007B3A65">
        <w:rPr>
          <w:rFonts w:ascii="Primer TT ParaType" w:hAnsi="Primer TT ParaType" w:cs="Arial"/>
          <w:sz w:val="24"/>
        </w:rPr>
        <w:t>покаранням</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за</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наш</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гріх</w:t>
      </w:r>
      <w:proofErr w:type="spellEnd"/>
      <w:r w:rsidRPr="007B3A65">
        <w:rPr>
          <w:rFonts w:ascii="Primer TT ParaType" w:hAnsi="Primer TT ParaType" w:cs="Arial"/>
          <w:sz w:val="24"/>
        </w:rPr>
        <w:t xml:space="preserve"> є </w:t>
      </w:r>
      <w:proofErr w:type="spellStart"/>
      <w:r w:rsidRPr="007B3A65">
        <w:rPr>
          <w:rFonts w:ascii="Primer TT ParaType" w:hAnsi="Primer TT ParaType" w:cs="Arial"/>
          <w:sz w:val="24"/>
        </w:rPr>
        <w:t>смерть</w:t>
      </w:r>
      <w:proofErr w:type="spellEnd"/>
      <w:r w:rsidRPr="007B3A65">
        <w:rPr>
          <w:rFonts w:ascii="Primer TT ParaType" w:hAnsi="Primer TT ParaType" w:cs="Arial"/>
          <w:sz w:val="24"/>
        </w:rPr>
        <w:t xml:space="preserve"> і </w:t>
      </w:r>
      <w:proofErr w:type="spellStart"/>
      <w:r w:rsidRPr="007B3A65">
        <w:rPr>
          <w:rFonts w:ascii="Primer TT ParaType" w:hAnsi="Primer TT ParaType" w:cs="Arial"/>
          <w:sz w:val="24"/>
        </w:rPr>
        <w:t>відмежування</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від</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Бога</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але</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Ісус</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помер</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замість</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нас</w:t>
      </w:r>
      <w:proofErr w:type="spellEnd"/>
      <w:r w:rsidRPr="007B3A65">
        <w:rPr>
          <w:rFonts w:ascii="Primer TT ParaType" w:hAnsi="Primer TT ParaType" w:cs="Arial"/>
          <w:sz w:val="24"/>
        </w:rPr>
        <w:t xml:space="preserve">, і </w:t>
      </w:r>
      <w:proofErr w:type="spellStart"/>
      <w:r w:rsidRPr="007B3A65">
        <w:rPr>
          <w:rFonts w:ascii="Primer TT ParaType" w:hAnsi="Primer TT ParaType" w:cs="Arial"/>
          <w:sz w:val="24"/>
        </w:rPr>
        <w:t>коли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Він</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піднявся</w:t>
      </w:r>
      <w:proofErr w:type="spellEnd"/>
      <w:r w:rsidRPr="007B3A65">
        <w:rPr>
          <w:rFonts w:ascii="Primer TT ParaType" w:hAnsi="Primer TT ParaType" w:cs="Arial"/>
          <w:sz w:val="24"/>
        </w:rPr>
        <w:t xml:space="preserve"> з </w:t>
      </w:r>
      <w:proofErr w:type="spellStart"/>
      <w:r w:rsidRPr="007B3A65">
        <w:rPr>
          <w:rFonts w:ascii="Primer TT ParaType" w:hAnsi="Primer TT ParaType" w:cs="Arial"/>
          <w:sz w:val="24"/>
        </w:rPr>
        <w:t>могили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Він</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завершив</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Свою</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справу</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Повернувшись</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до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життя</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Він</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зміг</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дати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нам</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життя</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Коли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ми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віримо</w:t>
      </w:r>
      <w:proofErr w:type="spellEnd"/>
      <w:r w:rsidRPr="007B3A65">
        <w:rPr>
          <w:rFonts w:ascii="Primer TT ParaType" w:hAnsi="Primer TT ParaType" w:cs="Arial"/>
          <w:sz w:val="24"/>
        </w:rPr>
        <w:t xml:space="preserve"> в </w:t>
      </w:r>
      <w:proofErr w:type="spellStart"/>
      <w:r w:rsidRPr="007B3A65">
        <w:rPr>
          <w:rFonts w:ascii="Primer TT ParaType" w:hAnsi="Primer TT ParaType" w:cs="Arial"/>
          <w:sz w:val="24"/>
        </w:rPr>
        <w:t>Ісуса</w:t>
      </w:r>
      <w:proofErr w:type="spellEnd"/>
      <w:r w:rsidRPr="007B3A65">
        <w:rPr>
          <w:rFonts w:ascii="Primer TT ParaType" w:hAnsi="Primer TT ParaType" w:cs="Arial"/>
          <w:sz w:val="24"/>
        </w:rPr>
        <w:t xml:space="preserve"> і </w:t>
      </w:r>
      <w:proofErr w:type="spellStart"/>
      <w:r w:rsidRPr="007B3A65">
        <w:rPr>
          <w:rFonts w:ascii="Primer TT ParaType" w:hAnsi="Primer TT ParaType" w:cs="Arial"/>
          <w:sz w:val="24"/>
        </w:rPr>
        <w:t>вирішуємо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йти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за</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Ним</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Він</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забирає</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весь</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наш</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гріх</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щоб</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ми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могли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пізнати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Бога</w:t>
      </w:r>
      <w:proofErr w:type="spellEnd"/>
      <w:r w:rsidRPr="007B3A65">
        <w:rPr>
          <w:rFonts w:ascii="Primer TT ParaType" w:hAnsi="Primer TT ParaType" w:cs="Arial"/>
          <w:sz w:val="24"/>
        </w:rPr>
        <w:t xml:space="preserve"> - </w:t>
      </w:r>
      <w:proofErr w:type="spellStart"/>
      <w:r w:rsidRPr="007B3A65">
        <w:rPr>
          <w:rFonts w:ascii="Primer TT ParaType" w:hAnsi="Primer TT ParaType" w:cs="Arial"/>
          <w:sz w:val="24"/>
        </w:rPr>
        <w:t>нам</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більше</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не</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потрібно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бути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відділеними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від</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Нього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Тут</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на</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землі</w:t>
      </w:r>
      <w:proofErr w:type="spellEnd"/>
      <w:r w:rsidRPr="007B3A65">
        <w:rPr>
          <w:rFonts w:ascii="Primer TT ParaType" w:hAnsi="Primer TT ParaType" w:cs="Arial"/>
          <w:sz w:val="24"/>
        </w:rPr>
        <w:t xml:space="preserve">, і </w:t>
      </w:r>
      <w:proofErr w:type="spellStart"/>
      <w:r w:rsidRPr="007B3A65">
        <w:rPr>
          <w:rFonts w:ascii="Primer TT ParaType" w:hAnsi="Primer TT ParaType" w:cs="Arial"/>
          <w:sz w:val="24"/>
        </w:rPr>
        <w:t>після</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смерті</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ми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можемо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пізнати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Бога</w:t>
      </w:r>
      <w:proofErr w:type="spellEnd"/>
      <w:r w:rsidRPr="007B3A65">
        <w:rPr>
          <w:rFonts w:ascii="Primer TT ParaType" w:hAnsi="Primer TT ParaType" w:cs="Arial"/>
          <w:sz w:val="24"/>
        </w:rPr>
        <w:t xml:space="preserve"> і </w:t>
      </w:r>
      <w:proofErr w:type="spellStart"/>
      <w:r w:rsidRPr="007B3A65">
        <w:rPr>
          <w:rFonts w:ascii="Primer TT ParaType" w:hAnsi="Primer TT ParaType" w:cs="Arial"/>
          <w:sz w:val="24"/>
        </w:rPr>
        <w:t>жити</w:t>
      </w:r>
      <w:proofErr w:type="spellEnd"/>
      <w:r w:rsidRPr="007B3A65">
        <w:rPr>
          <w:rFonts w:ascii="Primer TT ParaType" w:hAnsi="Primer TT ParaType" w:cs="Arial"/>
          <w:sz w:val="24"/>
        </w:rPr>
        <w:t xml:space="preserve"> з </w:t>
      </w:r>
      <w:proofErr w:type="spellStart"/>
      <w:r w:rsidRPr="007B3A65">
        <w:rPr>
          <w:rFonts w:ascii="Primer TT ParaType" w:hAnsi="Primer TT ParaType" w:cs="Arial"/>
          <w:sz w:val="24"/>
        </w:rPr>
        <w:t>Ним</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через</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те</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що</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зробив</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Ісус</w:t>
      </w:r>
      <w:proofErr w:type="spellEnd"/>
      <w:r w:rsidRPr="007B3A65">
        <w:rPr>
          <w:rFonts w:ascii="Primer TT ParaType" w:hAnsi="Primer TT ParaType" w:cs="Arial"/>
          <w:sz w:val="24"/>
        </w:rPr>
        <w:t>.</w:t>
      </w:r>
    </w:p>
    <w:p w14:paraId="718E1C27" w14:textId="26453E83" w:rsidR="00A6224C" w:rsidRDefault="00AC58FF" w:rsidP="00AC58FF">
      <w:pPr>
        <w:rPr>
          <w:rFonts w:ascii="Primer TT ParaType" w:hAnsi="Primer TT ParaType"/>
          <w:sz w:val="24"/>
          <w:szCs w:val="24"/>
          <w:lang w:val="ru-RU"/>
        </w:rPr>
      </w:pPr>
      <w:proofErr w:type="spellStart"/>
      <w:r w:rsidRPr="007B3A65">
        <w:rPr>
          <w:rFonts w:ascii="Primer TT ParaType" w:hAnsi="Primer TT ParaType" w:cs="Arial"/>
          <w:sz w:val="24"/>
        </w:rPr>
        <w:t>Давайте</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практикувати</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наш</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урок</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Христос</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воскрес</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Воістину</w:t>
      </w:r>
      <w:proofErr w:type="spellEnd"/>
      <w:r w:rsidRPr="007B3A65">
        <w:rPr>
          <w:rFonts w:ascii="Primer TT ParaType" w:hAnsi="Primer TT ParaType" w:cs="Arial"/>
          <w:sz w:val="24"/>
        </w:rPr>
        <w:t xml:space="preserve"> </w:t>
      </w:r>
      <w:proofErr w:type="spellStart"/>
      <w:r w:rsidRPr="007B3A65">
        <w:rPr>
          <w:rFonts w:ascii="Primer TT ParaType" w:hAnsi="Primer TT ParaType" w:cs="Arial"/>
          <w:sz w:val="24"/>
        </w:rPr>
        <w:t>воскрес</w:t>
      </w:r>
      <w:proofErr w:type="spellEnd"/>
      <w:r w:rsidRPr="007B3A65">
        <w:rPr>
          <w:rFonts w:ascii="Primer TT ParaType" w:hAnsi="Primer TT ParaType" w:cs="Arial"/>
          <w:sz w:val="24"/>
        </w:rPr>
        <w:t>!</w:t>
      </w:r>
    </w:p>
    <w:p w14:paraId="13263A86" w14:textId="5C98EB77" w:rsidR="002A35BF" w:rsidRDefault="005C5FD0">
      <w:pPr>
        <w:rPr>
          <w:lang w:val="uk-UA"/>
        </w:rPr>
      </w:pPr>
      <w:r>
        <w:rPr>
          <w:rFonts w:ascii="Primer TT ParaType" w:hAnsi="Primer TT ParaType"/>
          <w:b/>
          <w:bCs/>
          <w:sz w:val="24"/>
          <w:szCs w:val="24"/>
          <w:lang w:val="uk-UA"/>
        </w:rPr>
        <w:t>Вільний час</w:t>
      </w:r>
    </w:p>
    <w:p w14:paraId="2D5D7DDB" w14:textId="77777777" w:rsidR="003B4F81" w:rsidRDefault="005C5FD0" w:rsidP="003B4F81">
      <w:pPr>
        <w:rPr>
          <w:lang w:val="uk-UA"/>
        </w:rPr>
      </w:pPr>
      <w:r>
        <w:rPr>
          <w:rFonts w:ascii="Primer TT ParaType" w:hAnsi="Primer TT ParaType"/>
          <w:sz w:val="24"/>
          <w:szCs w:val="24"/>
          <w:lang w:val="uk-UA"/>
        </w:rPr>
        <w:tab/>
      </w:r>
      <w:r w:rsidR="003B4F81">
        <w:rPr>
          <w:rFonts w:ascii="Primer TT ParaType" w:hAnsi="Primer TT ParaType"/>
          <w:sz w:val="24"/>
          <w:szCs w:val="24"/>
          <w:lang w:val="uk-UA"/>
        </w:rPr>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w:t>
      </w:r>
      <w:r w:rsidR="003B4F81">
        <w:rPr>
          <w:rFonts w:ascii="Primer TT ParaType" w:hAnsi="Primer TT ParaType"/>
          <w:sz w:val="24"/>
          <w:szCs w:val="24"/>
          <w:lang w:val="uk-UA"/>
        </w:rPr>
        <w:lastRenderedPageBreak/>
        <w:t xml:space="preserve">його), вони повинні завершити ігри, повернути все на свої місця і зібратися разом на підлозі. </w:t>
      </w:r>
    </w:p>
    <w:p w14:paraId="76B1FA8B" w14:textId="77777777" w:rsidR="003B4F81" w:rsidRDefault="003B4F81" w:rsidP="003B4F81">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24E5AB59" w14:textId="77777777" w:rsidR="003B4F81" w:rsidRPr="005C5FD0" w:rsidRDefault="003B4F81" w:rsidP="003B4F81">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39644F78" w14:textId="19EB2AC2" w:rsidR="002A35BF" w:rsidRPr="005C5FD0" w:rsidRDefault="003B4F81" w:rsidP="003B4F81">
      <w:pPr>
        <w:rPr>
          <w:lang w:val="ru-RU"/>
        </w:rPr>
      </w:pPr>
      <w:r>
        <w:rPr>
          <w:rFonts w:ascii="Primer TT ParaType" w:hAnsi="Primer TT ParaType"/>
          <w:sz w:val="24"/>
          <w:szCs w:val="24"/>
          <w:lang w:val="uk-UA"/>
        </w:rPr>
        <w:tab/>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5C5FD0">
        <w:rPr>
          <w:rFonts w:ascii="Primer TT ParaType" w:hAnsi="Primer TT ParaType"/>
          <w:sz w:val="24"/>
          <w:szCs w:val="24"/>
          <w:lang w:val="uk-UA"/>
        </w:rPr>
        <w:t xml:space="preserve">.  </w:t>
      </w:r>
      <w:r w:rsidR="005C5FD0">
        <w:rPr>
          <w:rFonts w:ascii="Primer TT ParaType" w:hAnsi="Primer TT ParaType"/>
          <w:sz w:val="24"/>
          <w:szCs w:val="24"/>
          <w:lang w:val="uk-UA"/>
        </w:rPr>
        <w:tab/>
      </w:r>
    </w:p>
    <w:p w14:paraId="58498ECD" w14:textId="4F5B1188" w:rsidR="002A35BF" w:rsidRDefault="005C5FD0">
      <w:pPr>
        <w:shd w:val="clear" w:color="auto" w:fill="FFFFFF"/>
        <w:rPr>
          <w:rFonts w:ascii="Primer TT ParaType" w:hAnsi="Primer TT ParaType"/>
          <w:sz w:val="24"/>
          <w:szCs w:val="24"/>
          <w:lang w:val="uk-UA"/>
        </w:rPr>
      </w:pPr>
      <w:r>
        <w:rPr>
          <w:rFonts w:ascii="Primer TT ParaType" w:hAnsi="Primer TT ParaType"/>
          <w:sz w:val="24"/>
          <w:szCs w:val="24"/>
          <w:lang w:val="uk-UA"/>
        </w:rPr>
        <w:tab/>
        <w:t>На столі для рукоділля — розмальовки та рукоділля до сьогоднішнього уроку. Для розмальовок покладіть картинки з історії та маркери.</w:t>
      </w:r>
      <w:r>
        <w:rPr>
          <w:rFonts w:ascii="inherit" w:eastAsia="Times New Roman" w:hAnsi="inherit" w:cs="Courier New"/>
          <w:color w:val="222222"/>
          <w:sz w:val="27"/>
          <w:szCs w:val="27"/>
          <w:lang w:val="uk-UA" w:eastAsia="ru-RU" w:bidi="ar-SA"/>
        </w:rPr>
        <w:t xml:space="preserve"> </w:t>
      </w:r>
      <w:r>
        <w:rPr>
          <w:rFonts w:ascii="Primer TT ParaType" w:hAnsi="Primer TT ParaType"/>
          <w:sz w:val="24"/>
          <w:szCs w:val="24"/>
          <w:lang w:val="uk-UA"/>
        </w:rPr>
        <w:t xml:space="preserve">Для поробки з сьогоднішньої історії </w:t>
      </w:r>
      <w:proofErr w:type="spellStart"/>
      <w:r w:rsidR="00A6224C" w:rsidRPr="00232212">
        <w:rPr>
          <w:rFonts w:ascii="Primer TT ParaType" w:hAnsi="Primer TT ParaType" w:cs="Times"/>
          <w:sz w:val="24"/>
        </w:rPr>
        <w:t>викладіть</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приклад</w:t>
      </w:r>
      <w:proofErr w:type="spellEnd"/>
      <w:r w:rsidR="00A6224C" w:rsidRPr="00232212">
        <w:rPr>
          <w:rFonts w:ascii="Primer TT ParaType" w:hAnsi="Primer TT ParaType" w:cs="Times"/>
          <w:sz w:val="24"/>
        </w:rPr>
        <w:t xml:space="preserve"> </w:t>
      </w:r>
      <w:proofErr w:type="spellStart"/>
      <w:r w:rsidR="00A6224C" w:rsidRPr="00232212">
        <w:rPr>
          <w:rFonts w:ascii="Primer TT ParaType" w:hAnsi="Primer TT ParaType" w:cs="Times"/>
          <w:sz w:val="24"/>
        </w:rPr>
        <w:t>поробки</w:t>
      </w:r>
      <w:proofErr w:type="spellEnd"/>
      <w:r w:rsidR="00CB3BD5">
        <w:rPr>
          <w:rFonts w:ascii="Primer TT ParaType" w:hAnsi="Primer TT ParaType" w:cs="Times"/>
          <w:sz w:val="24"/>
        </w:rPr>
        <w:t>,</w:t>
      </w:r>
      <w:r w:rsidR="00AE1143" w:rsidRPr="00AE1143">
        <w:rPr>
          <w:rFonts w:ascii="Primer TT ParaType" w:hAnsi="Primer TT ParaType" w:cs="Arial"/>
          <w:sz w:val="24"/>
        </w:rPr>
        <w:t xml:space="preserve"> </w:t>
      </w:r>
      <w:proofErr w:type="spellStart"/>
      <w:r w:rsidR="00AC58FF" w:rsidRPr="007B3A65">
        <w:rPr>
          <w:rFonts w:ascii="Primer TT ParaType" w:hAnsi="Primer TT ParaType" w:cs="Arial"/>
          <w:sz w:val="24"/>
        </w:rPr>
        <w:t>кавові</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фільтри</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фломастери</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пляшки</w:t>
      </w:r>
      <w:proofErr w:type="spellEnd"/>
      <w:r w:rsidR="00AC58FF" w:rsidRPr="007B3A65">
        <w:rPr>
          <w:rFonts w:ascii="Primer TT ParaType" w:hAnsi="Primer TT ParaType" w:cs="Arial"/>
          <w:sz w:val="24"/>
        </w:rPr>
        <w:t xml:space="preserve"> з </w:t>
      </w:r>
      <w:proofErr w:type="spellStart"/>
      <w:r w:rsidR="00AC58FF" w:rsidRPr="007B3A65">
        <w:rPr>
          <w:rFonts w:ascii="Primer TT ParaType" w:hAnsi="Primer TT ParaType" w:cs="Arial"/>
          <w:sz w:val="24"/>
        </w:rPr>
        <w:t>водою</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м'які</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палички</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великі</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дерев'яні</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палички</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та</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клей</w:t>
      </w:r>
      <w:proofErr w:type="spellEnd"/>
      <w:r w:rsidR="00A6224C" w:rsidRPr="00232212">
        <w:rPr>
          <w:rFonts w:ascii="Primer TT ParaType" w:hAnsi="Primer TT ParaType" w:cs="Times"/>
          <w:sz w:val="24"/>
        </w:rPr>
        <w:t xml:space="preserve">. </w:t>
      </w:r>
      <w:proofErr w:type="spellStart"/>
      <w:r w:rsidR="002852E9" w:rsidRPr="0016603A">
        <w:rPr>
          <w:rFonts w:ascii="Primer TT ParaType" w:hAnsi="Primer TT ParaType" w:cs="Arial"/>
          <w:sz w:val="24"/>
        </w:rPr>
        <w:t>Наскільки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це</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можливо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дозвольте</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дітям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займатися</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рукоділлям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самостійно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їм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потрібна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практика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для</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розвитку</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різних</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навичок</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Допоможіть</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лише</w:t>
      </w:r>
      <w:proofErr w:type="spellEnd"/>
      <w:r w:rsidR="002852E9" w:rsidRPr="0016603A">
        <w:rPr>
          <w:rFonts w:ascii="Primer TT ParaType" w:hAnsi="Primer TT ParaType" w:cs="Arial"/>
          <w:sz w:val="24"/>
        </w:rPr>
        <w:t xml:space="preserve"> в </w:t>
      </w:r>
      <w:proofErr w:type="spellStart"/>
      <w:r w:rsidR="002852E9" w:rsidRPr="0016603A">
        <w:rPr>
          <w:rFonts w:ascii="Primer TT ParaType" w:hAnsi="Primer TT ParaType" w:cs="Arial"/>
          <w:sz w:val="24"/>
        </w:rPr>
        <w:t>тому</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випадку</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якщо</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вони</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їм</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справді</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потрібна</w:t>
      </w:r>
      <w:proofErr w:type="spellEnd"/>
      <w:r w:rsidR="002852E9" w:rsidRPr="0016603A">
        <w:rPr>
          <w:rFonts w:ascii="Primer TT ParaType" w:hAnsi="Primer TT ParaType" w:cs="Arial"/>
          <w:sz w:val="24"/>
        </w:rPr>
        <w:t xml:space="preserve"> </w:t>
      </w:r>
      <w:proofErr w:type="spellStart"/>
      <w:r w:rsidR="002852E9" w:rsidRPr="0016603A">
        <w:rPr>
          <w:rFonts w:ascii="Primer TT ParaType" w:hAnsi="Primer TT ParaType" w:cs="Arial"/>
          <w:sz w:val="24"/>
        </w:rPr>
        <w:t>допомога</w:t>
      </w:r>
      <w:proofErr w:type="spellEnd"/>
      <w:r w:rsidR="00AE1143">
        <w:rPr>
          <w:rFonts w:ascii="Primer TT ParaType" w:hAnsi="Primer TT ParaType" w:cs="Arial"/>
          <w:sz w:val="24"/>
        </w:rPr>
        <w:t>.</w:t>
      </w:r>
      <w:r w:rsidR="002852E9" w:rsidRPr="0016603A">
        <w:rPr>
          <w:rFonts w:ascii="Primer TT ParaType" w:hAnsi="Primer TT ParaType" w:cs="Arial"/>
          <w:sz w:val="24"/>
        </w:rPr>
        <w:t xml:space="preserve"> </w:t>
      </w:r>
      <w:proofErr w:type="spellStart"/>
      <w:r w:rsidR="00AC58FF" w:rsidRPr="007B3A65">
        <w:rPr>
          <w:rFonts w:ascii="Primer TT ParaType" w:hAnsi="Primer TT ParaType" w:cs="Arial"/>
          <w:sz w:val="24"/>
        </w:rPr>
        <w:t>Кінцева</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мета</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полягає</w:t>
      </w:r>
      <w:proofErr w:type="spellEnd"/>
      <w:r w:rsidR="00AC58FF" w:rsidRPr="007B3A65">
        <w:rPr>
          <w:rFonts w:ascii="Primer TT ParaType" w:hAnsi="Primer TT ParaType" w:cs="Arial"/>
          <w:sz w:val="24"/>
        </w:rPr>
        <w:t xml:space="preserve"> в </w:t>
      </w:r>
      <w:proofErr w:type="spellStart"/>
      <w:r w:rsidR="00AC58FF" w:rsidRPr="007B3A65">
        <w:rPr>
          <w:rFonts w:ascii="Primer TT ParaType" w:hAnsi="Primer TT ParaType" w:cs="Arial"/>
          <w:sz w:val="24"/>
        </w:rPr>
        <w:t>тому</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щоб</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вони</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мали</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метелика</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поясніть</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кожній</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дитині</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що</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вони</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можуть</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розмальовувати</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кавові</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фільтри</w:t>
      </w:r>
      <w:proofErr w:type="spellEnd"/>
      <w:r w:rsidR="00AC58FF" w:rsidRPr="007B3A65">
        <w:rPr>
          <w:rFonts w:ascii="Primer TT ParaType" w:hAnsi="Primer TT ParaType" w:cs="Arial"/>
          <w:sz w:val="24"/>
        </w:rPr>
        <w:t xml:space="preserve">, і </w:t>
      </w:r>
      <w:proofErr w:type="spellStart"/>
      <w:r w:rsidR="00AC58FF" w:rsidRPr="007B3A65">
        <w:rPr>
          <w:rFonts w:ascii="Primer TT ParaType" w:hAnsi="Primer TT ParaType" w:cs="Arial"/>
          <w:sz w:val="24"/>
        </w:rPr>
        <w:t>коли</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вони</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вильють</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на</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нього</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трохи</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води</w:t>
      </w:r>
      <w:proofErr w:type="spellEnd"/>
      <w:r w:rsidR="00AC58FF" w:rsidRPr="007B3A65">
        <w:rPr>
          <w:rFonts w:ascii="Primer TT ParaType" w:hAnsi="Primer TT ParaType" w:cs="Arial"/>
          <w:sz w:val="24"/>
        </w:rPr>
        <w:t xml:space="preserve"> - </w:t>
      </w:r>
      <w:proofErr w:type="spellStart"/>
      <w:r w:rsidR="00AC58FF" w:rsidRPr="007B3A65">
        <w:rPr>
          <w:rFonts w:ascii="Primer TT ParaType" w:hAnsi="Primer TT ParaType" w:cs="Arial"/>
          <w:sz w:val="24"/>
        </w:rPr>
        <w:t>не</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надто</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багато</w:t>
      </w:r>
      <w:proofErr w:type="spellEnd"/>
      <w:r w:rsidR="00AC58FF" w:rsidRPr="007B3A65">
        <w:rPr>
          <w:rFonts w:ascii="Primer TT ParaType" w:hAnsi="Primer TT ParaType" w:cs="Arial"/>
          <w:sz w:val="24"/>
        </w:rPr>
        <w:t xml:space="preserve"> - </w:t>
      </w:r>
      <w:proofErr w:type="spellStart"/>
      <w:r w:rsidR="00AC58FF" w:rsidRPr="007B3A65">
        <w:rPr>
          <w:rFonts w:ascii="Primer TT ParaType" w:hAnsi="Primer TT ParaType" w:cs="Arial"/>
          <w:sz w:val="24"/>
        </w:rPr>
        <w:t>кольори</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будуть</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розтікатися</w:t>
      </w:r>
      <w:proofErr w:type="spellEnd"/>
      <w:r w:rsidR="00AC58FF" w:rsidRPr="007B3A65">
        <w:rPr>
          <w:rFonts w:ascii="Primer TT ParaType" w:hAnsi="Primer TT ParaType" w:cs="Arial"/>
          <w:sz w:val="24"/>
        </w:rPr>
        <w:t xml:space="preserve">) - </w:t>
      </w:r>
      <w:proofErr w:type="spellStart"/>
      <w:r w:rsidR="00AC58FF" w:rsidRPr="007B3A65">
        <w:rPr>
          <w:rFonts w:ascii="Primer TT ParaType" w:hAnsi="Primer TT ParaType" w:cs="Arial"/>
          <w:sz w:val="24"/>
        </w:rPr>
        <w:t>гусінь</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переходить</w:t>
      </w:r>
      <w:proofErr w:type="spellEnd"/>
      <w:r w:rsidR="00AC58FF" w:rsidRPr="007B3A65">
        <w:rPr>
          <w:rFonts w:ascii="Primer TT ParaType" w:hAnsi="Primer TT ParaType" w:cs="Arial"/>
          <w:sz w:val="24"/>
        </w:rPr>
        <w:t xml:space="preserve"> у </w:t>
      </w:r>
      <w:proofErr w:type="spellStart"/>
      <w:r w:rsidR="00AC58FF" w:rsidRPr="007B3A65">
        <w:rPr>
          <w:rFonts w:ascii="Primer TT ParaType" w:hAnsi="Primer TT ParaType" w:cs="Arial"/>
          <w:sz w:val="24"/>
        </w:rPr>
        <w:t>кокон</w:t>
      </w:r>
      <w:proofErr w:type="spellEnd"/>
      <w:r w:rsidR="00AC58FF" w:rsidRPr="007B3A65">
        <w:rPr>
          <w:rFonts w:ascii="Primer TT ParaType" w:hAnsi="Primer TT ParaType" w:cs="Arial"/>
          <w:sz w:val="24"/>
        </w:rPr>
        <w:t xml:space="preserve"> і </w:t>
      </w:r>
      <w:proofErr w:type="spellStart"/>
      <w:r w:rsidR="00AC58FF" w:rsidRPr="007B3A65">
        <w:rPr>
          <w:rFonts w:ascii="Primer TT ParaType" w:hAnsi="Primer TT ParaType" w:cs="Arial"/>
          <w:sz w:val="24"/>
        </w:rPr>
        <w:t>отримує</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нове</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життя</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як</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метелик</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як</w:t>
      </w:r>
      <w:proofErr w:type="spellEnd"/>
      <w:r w:rsidR="00AC58FF" w:rsidRPr="007B3A65">
        <w:rPr>
          <w:rFonts w:ascii="Primer TT ParaType" w:hAnsi="Primer TT ParaType" w:cs="Arial"/>
          <w:sz w:val="24"/>
        </w:rPr>
        <w:t xml:space="preserve"> і </w:t>
      </w:r>
      <w:proofErr w:type="spellStart"/>
      <w:r w:rsidR="00AC58FF" w:rsidRPr="007B3A65">
        <w:rPr>
          <w:rFonts w:ascii="Primer TT ParaType" w:hAnsi="Primer TT ParaType" w:cs="Arial"/>
          <w:sz w:val="24"/>
        </w:rPr>
        <w:t>ми</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коли</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вирішуємо</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йти</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за</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Ісусом</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то</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отримуємо</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нове</w:t>
      </w:r>
      <w:proofErr w:type="spellEnd"/>
      <w:r w:rsidR="00AC58FF" w:rsidRPr="007B3A65">
        <w:rPr>
          <w:rFonts w:ascii="Primer TT ParaType" w:hAnsi="Primer TT ParaType" w:cs="Arial"/>
          <w:sz w:val="24"/>
        </w:rPr>
        <w:t xml:space="preserve"> </w:t>
      </w:r>
      <w:proofErr w:type="spellStart"/>
      <w:r w:rsidR="00AC58FF" w:rsidRPr="007B3A65">
        <w:rPr>
          <w:rFonts w:ascii="Primer TT ParaType" w:hAnsi="Primer TT ParaType" w:cs="Arial"/>
          <w:sz w:val="24"/>
        </w:rPr>
        <w:t>життя</w:t>
      </w:r>
      <w:proofErr w:type="spellEnd"/>
      <w:r>
        <w:rPr>
          <w:rFonts w:ascii="Primer TT ParaType" w:hAnsi="Primer TT ParaType"/>
          <w:sz w:val="24"/>
          <w:szCs w:val="24"/>
          <w:lang w:val="uk-UA"/>
        </w:rPr>
        <w:t>.</w:t>
      </w:r>
    </w:p>
    <w:p w14:paraId="7C6B9B1C" w14:textId="7A9063D4" w:rsidR="00631816" w:rsidRPr="00D97327" w:rsidRDefault="00BE34D1">
      <w:pPr>
        <w:shd w:val="clear" w:color="auto" w:fill="FFFFFF"/>
      </w:pPr>
      <w:r>
        <w:rPr>
          <w:noProof/>
          <w:lang w:val="ru-RU"/>
        </w:rPr>
        <w:drawing>
          <wp:inline distT="0" distB="0" distL="0" distR="0" wp14:anchorId="7C25988B" wp14:editId="2C3600BD">
            <wp:extent cx="1798344" cy="1348792"/>
            <wp:effectExtent l="0" t="0" r="0" b="3810"/>
            <wp:docPr id="2" name="Picture 2" descr="A picture containing device, table, holding, anim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017.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98663" cy="1349031"/>
                    </a:xfrm>
                    <a:prstGeom prst="rect">
                      <a:avLst/>
                    </a:prstGeom>
                  </pic:spPr>
                </pic:pic>
              </a:graphicData>
            </a:graphic>
          </wp:inline>
        </w:drawing>
      </w:r>
      <w:r w:rsidR="00D97327">
        <w:t xml:space="preserve">  </w:t>
      </w:r>
      <w:r w:rsidR="00D97327">
        <w:rPr>
          <w:noProof/>
        </w:rPr>
        <w:drawing>
          <wp:inline distT="0" distB="0" distL="0" distR="0" wp14:anchorId="1052B002" wp14:editId="107B6E2B">
            <wp:extent cx="1493520" cy="1991308"/>
            <wp:effectExtent l="0" t="0" r="0" b="9525"/>
            <wp:docPr id="3" name="Picture 3" descr="A picture containing table, sitting, wooden, sm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able, sitting, wooden, small&#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41842" cy="2055736"/>
                    </a:xfrm>
                    <a:prstGeom prst="rect">
                      <a:avLst/>
                    </a:prstGeom>
                  </pic:spPr>
                </pic:pic>
              </a:graphicData>
            </a:graphic>
          </wp:inline>
        </w:drawing>
      </w:r>
    </w:p>
    <w:p w14:paraId="047CC7BD" w14:textId="35368477" w:rsidR="002A35BF" w:rsidRDefault="005C5FD0">
      <w:pPr>
        <w:rPr>
          <w:lang w:val="uk-UA"/>
        </w:rPr>
      </w:pPr>
      <w:r>
        <w:rPr>
          <w:rFonts w:ascii="Primer TT ParaType" w:hAnsi="Primer TT ParaType"/>
          <w:sz w:val="24"/>
          <w:szCs w:val="24"/>
          <w:lang w:val="uk-UA"/>
        </w:rPr>
        <w:lastRenderedPageBreak/>
        <w:t xml:space="preserve">    </w:t>
      </w:r>
      <w:r w:rsidR="003B4F81">
        <w:rPr>
          <w:rFonts w:ascii="Primer TT ParaType" w:hAnsi="Primer TT ParaType"/>
          <w:sz w:val="24"/>
          <w:szCs w:val="24"/>
          <w:lang w:val="uk-UA"/>
        </w:rPr>
        <w:t>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p>
    <w:p w14:paraId="42073F01" w14:textId="77777777" w:rsidR="002A35BF" w:rsidRDefault="005C5FD0">
      <w:pPr>
        <w:rPr>
          <w:lang w:val="uk-UA"/>
        </w:rPr>
      </w:pPr>
      <w:r>
        <w:rPr>
          <w:rFonts w:ascii="Primer TT ParaType" w:eastAsia="Calibri" w:hAnsi="Primer TT ParaType" w:cstheme="majorHAnsi"/>
          <w:b/>
          <w:bCs/>
          <w:sz w:val="24"/>
          <w:szCs w:val="24"/>
          <w:lang w:val="uk-UA"/>
        </w:rPr>
        <w:t>Дошка Відзнак</w:t>
      </w:r>
    </w:p>
    <w:p w14:paraId="2B08DCAF" w14:textId="77777777" w:rsidR="002A35BF" w:rsidRDefault="005C5FD0">
      <w:pPr>
        <w:rPr>
          <w:lang w:val="uk-UA"/>
        </w:rPr>
      </w:pPr>
      <w:r>
        <w:rPr>
          <w:rFonts w:ascii="Primer TT ParaType" w:hAnsi="Primer TT ParaType"/>
          <w:sz w:val="24"/>
          <w:szCs w:val="24"/>
          <w:lang w:val="uk-UA"/>
        </w:rPr>
        <w:tab/>
      </w:r>
      <w:r>
        <w:rPr>
          <w:rFonts w:ascii="Primer TT ParaType" w:eastAsia="Calibri" w:hAnsi="Primer TT ParaType" w:cstheme="majorHAnsi"/>
          <w:sz w:val="24"/>
          <w:szCs w:val="24"/>
          <w:lang w:val="uk-UA"/>
        </w:rPr>
        <w:t>Дайте стікери дітям які</w:t>
      </w:r>
      <w:r>
        <w:rPr>
          <w:rFonts w:ascii="Primer TT ParaType" w:hAnsi="Primer TT ParaType"/>
          <w:sz w:val="24"/>
          <w:szCs w:val="24"/>
          <w:lang w:val="uk-UA"/>
        </w:rPr>
        <w:t>:</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присутні</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не порушували правила</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r>
      <w:r>
        <w:rPr>
          <w:rFonts w:ascii="Primer TT ParaType" w:eastAsia="Calibri" w:hAnsi="Primer TT ParaType" w:cstheme="majorHAnsi"/>
          <w:sz w:val="24"/>
          <w:szCs w:val="24"/>
          <w:lang w:val="uk-UA"/>
        </w:rPr>
        <w:t>принесли свої листочки “Обговорення вдома”</w:t>
      </w:r>
    </w:p>
    <w:p w14:paraId="0E06FED1" w14:textId="77777777" w:rsidR="002A35BF" w:rsidRDefault="005C5FD0">
      <w:pPr>
        <w:rPr>
          <w:lang w:val="uk-UA"/>
        </w:rPr>
      </w:pPr>
      <w:r>
        <w:rPr>
          <w:rFonts w:ascii="Primer TT ParaType" w:hAnsi="Primer TT ParaType"/>
          <w:sz w:val="24"/>
          <w:szCs w:val="24"/>
          <w:lang w:val="uk-UA"/>
        </w:rPr>
        <w:tab/>
        <w:t xml:space="preserve"> Кожна дитина, яка зібрала 25 стікерів може обрати приз з коробки.</w:t>
      </w:r>
    </w:p>
    <w:p w14:paraId="3D6A5837" w14:textId="77777777" w:rsidR="002A35BF" w:rsidRDefault="005C5FD0">
      <w:pPr>
        <w:rPr>
          <w:lang w:val="uk-UA"/>
        </w:rPr>
      </w:pPr>
      <w:r>
        <w:rPr>
          <w:rFonts w:ascii="Primer TT ParaType" w:hAnsi="Primer TT ParaType"/>
          <w:b/>
          <w:sz w:val="24"/>
          <w:szCs w:val="24"/>
          <w:lang w:val="uk-UA"/>
        </w:rPr>
        <w:t>Молитва</w:t>
      </w:r>
    </w:p>
    <w:p w14:paraId="33C709FA" w14:textId="77777777" w:rsidR="002A35BF" w:rsidRDefault="005C5FD0">
      <w:pPr>
        <w:rPr>
          <w:lang w:val="uk-UA"/>
        </w:rPr>
      </w:pPr>
      <w:r>
        <w:rPr>
          <w:rFonts w:ascii="Primer TT ParaType" w:hAnsi="Primer TT ParaType"/>
          <w:sz w:val="24"/>
          <w:szCs w:val="24"/>
          <w:lang w:val="uk-UA"/>
        </w:rPr>
        <w:tab/>
        <w:t>Вчитель молиться, дякує Богу за час, проведений разом і молиться за благословіння для кожної дитини, називаючи кожне ім'я.</w:t>
      </w:r>
    </w:p>
    <w:p w14:paraId="75D6870C" w14:textId="77777777" w:rsidR="002A35BF" w:rsidRDefault="005C5FD0">
      <w:pPr>
        <w:rPr>
          <w:lang w:val="uk-UA"/>
        </w:rPr>
      </w:pPr>
      <w:r>
        <w:rPr>
          <w:rFonts w:ascii="Primer TT ParaType" w:hAnsi="Primer TT ParaType"/>
          <w:b/>
          <w:sz w:val="24"/>
          <w:szCs w:val="24"/>
          <w:lang w:val="uk-UA"/>
        </w:rPr>
        <w:t>Правила</w:t>
      </w:r>
    </w:p>
    <w:p w14:paraId="4207BF49" w14:textId="77777777" w:rsidR="002A35BF" w:rsidRDefault="005C5FD0">
      <w:pPr>
        <w:rPr>
          <w:lang w:val="uk-UA"/>
        </w:rPr>
      </w:pPr>
      <w:r>
        <w:rPr>
          <w:rFonts w:ascii="Primer TT ParaType" w:hAnsi="Primer TT ParaType"/>
          <w:b/>
          <w:bCs/>
          <w:sz w:val="24"/>
          <w:szCs w:val="24"/>
          <w:lang w:val="uk-UA"/>
        </w:rPr>
        <w:tab/>
      </w:r>
      <w:r>
        <w:rPr>
          <w:rFonts w:ascii="Primer TT ParaType" w:hAnsi="Primer TT ParaType"/>
          <w:sz w:val="24"/>
          <w:szCs w:val="24"/>
          <w:lang w:val="uk-UA"/>
        </w:rPr>
        <w:t>Нагадайте дітям, що правила досі діють навіть в коридорі та інших кімнатах). Нехай вони назвуть правила та погодяться слідувати ним.</w:t>
      </w:r>
    </w:p>
    <w:p w14:paraId="3E422AF6" w14:textId="77777777" w:rsidR="002A35BF" w:rsidRDefault="002A35BF"/>
    <w:sectPr w:rsidR="002A35BF" w:rsidSect="002A35BF">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1"/>
    <w:family w:val="swiss"/>
    <w:pitch w:val="variable"/>
  </w:font>
  <w:font w:name="Noto Sans CJK SC Regular">
    <w:panose1 w:val="00000000000000000000"/>
    <w:charset w:val="00"/>
    <w:family w:val="roman"/>
    <w:notTrueType/>
    <w:pitch w:val="default"/>
  </w:font>
  <w:font w:name="FreeSans">
    <w:altName w:val="Calibri"/>
    <w:charset w:val="CC"/>
    <w:family w:val="swiss"/>
    <w:pitch w:val="variable"/>
    <w:sig w:usb0="C05F8EFF" w:usb1="500760FB" w:usb2="000002A0" w:usb3="00000000" w:csb0="800200BF"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inherit">
    <w:altName w:val="Times New Roman"/>
    <w:charset w:val="01"/>
    <w:family w:val="roman"/>
    <w:pitch w:val="variable"/>
  </w:font>
  <w:font w:name="Times">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35BF"/>
    <w:rsid w:val="002852E9"/>
    <w:rsid w:val="002A35BF"/>
    <w:rsid w:val="003B4F81"/>
    <w:rsid w:val="005241BB"/>
    <w:rsid w:val="005C5FD0"/>
    <w:rsid w:val="00631816"/>
    <w:rsid w:val="00877598"/>
    <w:rsid w:val="00A6224C"/>
    <w:rsid w:val="00AC58FF"/>
    <w:rsid w:val="00AE1143"/>
    <w:rsid w:val="00B53320"/>
    <w:rsid w:val="00BE34D1"/>
    <w:rsid w:val="00C91903"/>
    <w:rsid w:val="00C92626"/>
    <w:rsid w:val="00CB3BD5"/>
    <w:rsid w:val="00CC71E3"/>
    <w:rsid w:val="00D97327"/>
    <w:rsid w:val="00FE3A58"/>
    <w:rsid w:val="00FE42DA"/>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58314B"/>
  <w15:docId w15:val="{08B2B343-8B42-4B22-BDBB-6CC635FC8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Cs w:val="22"/>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ABB"/>
    <w:pPr>
      <w:spacing w:after="160" w:line="259" w:lineRule="auto"/>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D13BCF"/>
    <w:rPr>
      <w:rFonts w:ascii="Tahoma" w:hAnsi="Tahoma" w:cs="Tahoma"/>
      <w:sz w:val="16"/>
      <w:szCs w:val="16"/>
    </w:rPr>
  </w:style>
  <w:style w:type="character" w:customStyle="1" w:styleId="HTML">
    <w:name w:val="Стандартный HTML Знак"/>
    <w:basedOn w:val="DefaultParagraphFont"/>
    <w:link w:val="HTML"/>
    <w:uiPriority w:val="99"/>
    <w:semiHidden/>
    <w:qFormat/>
    <w:rsid w:val="003A30BE"/>
    <w:rPr>
      <w:rFonts w:ascii="Consolas" w:hAnsi="Consolas" w:cs="Consolas"/>
      <w:sz w:val="20"/>
      <w:szCs w:val="20"/>
    </w:rPr>
  </w:style>
  <w:style w:type="character" w:customStyle="1" w:styleId="a0">
    <w:name w:val="Верхний колонтитул Знак"/>
    <w:basedOn w:val="DefaultParagraphFont"/>
    <w:uiPriority w:val="99"/>
    <w:semiHidden/>
    <w:qFormat/>
    <w:rsid w:val="00BD65D7"/>
  </w:style>
  <w:style w:type="character" w:customStyle="1" w:styleId="a1">
    <w:name w:val="Нижний колонтитул Знак"/>
    <w:basedOn w:val="DefaultParagraphFont"/>
    <w:uiPriority w:val="99"/>
    <w:semiHidden/>
    <w:qFormat/>
    <w:rsid w:val="00BD65D7"/>
  </w:style>
  <w:style w:type="character" w:customStyle="1" w:styleId="ListLabel1">
    <w:name w:val="ListLabel 1"/>
    <w:qFormat/>
    <w:rsid w:val="002A35BF"/>
    <w:rPr>
      <w:rFonts w:cs="Courier New"/>
    </w:rPr>
  </w:style>
  <w:style w:type="character" w:customStyle="1" w:styleId="ListLabel2">
    <w:name w:val="ListLabel 2"/>
    <w:qFormat/>
    <w:rsid w:val="002A35BF"/>
    <w:rPr>
      <w:rFonts w:cs="Courier New"/>
    </w:rPr>
  </w:style>
  <w:style w:type="character" w:customStyle="1" w:styleId="ListLabel3">
    <w:name w:val="ListLabel 3"/>
    <w:qFormat/>
    <w:rsid w:val="002A35BF"/>
    <w:rPr>
      <w:rFonts w:cs="Courier New"/>
    </w:rPr>
  </w:style>
  <w:style w:type="character" w:customStyle="1" w:styleId="ListLabel4">
    <w:name w:val="ListLabel 4"/>
    <w:qFormat/>
    <w:rsid w:val="002A35BF"/>
    <w:rPr>
      <w:rFonts w:eastAsia="Calibri"/>
    </w:rPr>
  </w:style>
  <w:style w:type="character" w:customStyle="1" w:styleId="ListLabel5">
    <w:name w:val="ListLabel 5"/>
    <w:qFormat/>
    <w:rsid w:val="002A35BF"/>
    <w:rPr>
      <w:rFonts w:cs="Courier New"/>
    </w:rPr>
  </w:style>
  <w:style w:type="character" w:customStyle="1" w:styleId="ListLabel6">
    <w:name w:val="ListLabel 6"/>
    <w:qFormat/>
    <w:rsid w:val="002A35BF"/>
    <w:rPr>
      <w:rFonts w:cs="Courier New"/>
    </w:rPr>
  </w:style>
  <w:style w:type="character" w:customStyle="1" w:styleId="ListLabel7">
    <w:name w:val="ListLabel 7"/>
    <w:qFormat/>
    <w:rsid w:val="002A35BF"/>
    <w:rPr>
      <w:rFonts w:cs="Courier New"/>
    </w:rPr>
  </w:style>
  <w:style w:type="paragraph" w:customStyle="1" w:styleId="Heading">
    <w:name w:val="Heading"/>
    <w:basedOn w:val="Normal"/>
    <w:next w:val="BodyText"/>
    <w:qFormat/>
    <w:rsid w:val="002A35BF"/>
    <w:pPr>
      <w:keepNext/>
      <w:spacing w:before="240" w:after="120"/>
    </w:pPr>
    <w:rPr>
      <w:rFonts w:ascii="Liberation Sans" w:eastAsia="Noto Sans CJK SC Regular" w:hAnsi="Liberation Sans" w:cs="FreeSans"/>
      <w:sz w:val="28"/>
      <w:szCs w:val="28"/>
    </w:rPr>
  </w:style>
  <w:style w:type="paragraph" w:styleId="BodyText">
    <w:name w:val="Body Text"/>
    <w:basedOn w:val="Normal"/>
    <w:rsid w:val="002A35BF"/>
    <w:pPr>
      <w:spacing w:after="140" w:line="288" w:lineRule="auto"/>
    </w:pPr>
  </w:style>
  <w:style w:type="paragraph" w:styleId="List">
    <w:name w:val="List"/>
    <w:basedOn w:val="BodyText"/>
    <w:rsid w:val="002A35BF"/>
    <w:rPr>
      <w:rFonts w:cs="FreeSans"/>
    </w:rPr>
  </w:style>
  <w:style w:type="paragraph" w:customStyle="1" w:styleId="Caption1">
    <w:name w:val="Caption1"/>
    <w:basedOn w:val="Normal"/>
    <w:qFormat/>
    <w:rsid w:val="002A35BF"/>
    <w:pPr>
      <w:suppressLineNumbers/>
      <w:spacing w:before="120" w:after="120"/>
    </w:pPr>
    <w:rPr>
      <w:rFonts w:cs="FreeSans"/>
      <w:i/>
      <w:iCs/>
      <w:sz w:val="24"/>
      <w:szCs w:val="24"/>
    </w:rPr>
  </w:style>
  <w:style w:type="paragraph" w:customStyle="1" w:styleId="Index">
    <w:name w:val="Index"/>
    <w:basedOn w:val="Normal"/>
    <w:qFormat/>
    <w:rsid w:val="002A35BF"/>
    <w:pPr>
      <w:suppressLineNumbers/>
    </w:pPr>
    <w:rPr>
      <w:rFonts w:cs="FreeSans"/>
    </w:rPr>
  </w:style>
  <w:style w:type="paragraph" w:styleId="ListParagraph">
    <w:name w:val="List Paragraph"/>
    <w:basedOn w:val="Normal"/>
    <w:uiPriority w:val="34"/>
    <w:qFormat/>
    <w:rsid w:val="0002309E"/>
    <w:pPr>
      <w:ind w:left="720"/>
      <w:contextualSpacing/>
    </w:pPr>
  </w:style>
  <w:style w:type="paragraph" w:styleId="BalloonText">
    <w:name w:val="Balloon Text"/>
    <w:basedOn w:val="Normal"/>
    <w:uiPriority w:val="99"/>
    <w:semiHidden/>
    <w:unhideWhenUsed/>
    <w:qFormat/>
    <w:rsid w:val="00D13BCF"/>
    <w:pPr>
      <w:spacing w:after="0" w:line="240" w:lineRule="auto"/>
    </w:pPr>
    <w:rPr>
      <w:rFonts w:ascii="Tahoma" w:hAnsi="Tahoma" w:cs="Tahoma"/>
      <w:sz w:val="16"/>
      <w:szCs w:val="16"/>
    </w:rPr>
  </w:style>
  <w:style w:type="paragraph" w:styleId="HTMLPreformatted">
    <w:name w:val="HTML Preformatted"/>
    <w:basedOn w:val="Normal"/>
    <w:uiPriority w:val="99"/>
    <w:semiHidden/>
    <w:unhideWhenUsed/>
    <w:qFormat/>
    <w:rsid w:val="003A30BE"/>
    <w:pPr>
      <w:spacing w:after="0" w:line="240" w:lineRule="auto"/>
    </w:pPr>
    <w:rPr>
      <w:rFonts w:ascii="Consolas" w:hAnsi="Consolas" w:cs="Consolas"/>
      <w:sz w:val="20"/>
      <w:szCs w:val="20"/>
    </w:rPr>
  </w:style>
  <w:style w:type="paragraph" w:customStyle="1" w:styleId="Header1">
    <w:name w:val="Header1"/>
    <w:basedOn w:val="Normal"/>
    <w:uiPriority w:val="99"/>
    <w:semiHidden/>
    <w:unhideWhenUsed/>
    <w:rsid w:val="00BD65D7"/>
    <w:pPr>
      <w:tabs>
        <w:tab w:val="center" w:pos="4677"/>
        <w:tab w:val="right" w:pos="9355"/>
      </w:tabs>
      <w:spacing w:after="0" w:line="240" w:lineRule="auto"/>
    </w:pPr>
  </w:style>
  <w:style w:type="paragraph" w:customStyle="1" w:styleId="Footer1">
    <w:name w:val="Footer1"/>
    <w:basedOn w:val="Normal"/>
    <w:uiPriority w:val="99"/>
    <w:semiHidden/>
    <w:unhideWhenUsed/>
    <w:rsid w:val="00BD65D7"/>
    <w:pPr>
      <w:tabs>
        <w:tab w:val="center" w:pos="4677"/>
        <w:tab w:val="right" w:pos="9355"/>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E575D2-D725-40AA-9131-B8ADCA15E9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Pages>
  <Words>1044</Words>
  <Characters>5951</Characters>
  <Application>Microsoft Office Word</Application>
  <DocSecurity>0</DocSecurity>
  <Lines>49</Lines>
  <Paragraphs>13</Paragraphs>
  <ScaleCrop>false</ScaleCrop>
  <Company>office 2007 rus ent:</Company>
  <LinksUpToDate>false</LinksUpToDate>
  <CharactersWithSpaces>6982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Lindsay</cp:lastModifiedBy>
  <cp:revision>6</cp:revision>
  <dcterms:created xsi:type="dcterms:W3CDTF">2020-08-01T14:47:00Z</dcterms:created>
  <dcterms:modified xsi:type="dcterms:W3CDTF">2020-12-08T12:30:00Z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